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FFC6" w14:textId="4B98EA13" w:rsidR="004C4045" w:rsidRPr="00F72F1B" w:rsidRDefault="00EA3B3D" w:rsidP="00371675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2F1B">
        <w:rPr>
          <w:rFonts w:ascii="Arial" w:hAnsi="Arial" w:cs="Arial"/>
          <w:b/>
          <w:bCs/>
          <w:sz w:val="24"/>
          <w:szCs w:val="24"/>
        </w:rPr>
        <w:t>Umowa o udzielenie wsparcia nr …/PSZ/2025</w:t>
      </w:r>
    </w:p>
    <w:p w14:paraId="14FCDF4F" w14:textId="128790A3" w:rsidR="004C4045" w:rsidRPr="00F72F1B" w:rsidRDefault="000847E1" w:rsidP="00371675">
      <w:pPr>
        <w:pStyle w:val="Tekstpodstawowy"/>
        <w:spacing w:before="120" w:after="120" w:line="276" w:lineRule="auto"/>
        <w:ind w:right="731"/>
        <w:jc w:val="center"/>
        <w:rPr>
          <w:rFonts w:ascii="Arial" w:hAnsi="Arial" w:cs="Arial"/>
          <w:bCs/>
        </w:rPr>
      </w:pPr>
      <w:bookmarkStart w:id="0" w:name="_Hlk199238058"/>
      <w:r w:rsidRPr="00F72F1B">
        <w:rPr>
          <w:rFonts w:ascii="Arial" w:hAnsi="Arial" w:cs="Arial"/>
          <w:bCs/>
        </w:rPr>
        <w:t>w ramach projektu „Rozwój kadr podlaskiego rynku pracy”</w:t>
      </w:r>
      <w:bookmarkEnd w:id="0"/>
      <w:r w:rsidRPr="00F72F1B">
        <w:rPr>
          <w:rFonts w:ascii="Arial" w:hAnsi="Arial" w:cs="Arial"/>
          <w:bCs/>
        </w:rPr>
        <w:t>, Priorytet VII Fundusze na rzecz zatrudnienia i kształcenia osób dorosłych,</w:t>
      </w:r>
      <w:r w:rsidR="00371675">
        <w:rPr>
          <w:rFonts w:ascii="Arial" w:hAnsi="Arial" w:cs="Arial"/>
          <w:bCs/>
        </w:rPr>
        <w:br/>
      </w:r>
      <w:r w:rsidRPr="00F72F1B">
        <w:rPr>
          <w:rFonts w:ascii="Arial" w:hAnsi="Arial" w:cs="Arial"/>
          <w:bCs/>
        </w:rPr>
        <w:t>Działanie 7.3 Rozwój kadr regionalnej gospodarki, w ramach programu Fundusze Europejskie dla Podlaskiego 2021-2027</w:t>
      </w:r>
    </w:p>
    <w:p w14:paraId="04806654" w14:textId="77777777" w:rsidR="000847E1" w:rsidRPr="00F72F1B" w:rsidRDefault="000847E1" w:rsidP="00831540">
      <w:pPr>
        <w:spacing w:before="120" w:after="12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</w:p>
    <w:p w14:paraId="5FA98D9E" w14:textId="5452B897" w:rsidR="000847E1" w:rsidRPr="00F72F1B" w:rsidRDefault="000847E1" w:rsidP="007038CD">
      <w:pPr>
        <w:spacing w:before="120" w:after="12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F72F1B">
        <w:rPr>
          <w:rFonts w:ascii="Arial" w:hAnsi="Arial" w:cs="Arial"/>
          <w:sz w:val="24"/>
          <w:szCs w:val="24"/>
        </w:rPr>
        <w:t>zawarta w Białymstoku w dniu ………………. r.</w:t>
      </w:r>
    </w:p>
    <w:p w14:paraId="06AAC124" w14:textId="77777777" w:rsidR="000847E1" w:rsidRPr="00F72F1B" w:rsidRDefault="000847E1" w:rsidP="007038CD">
      <w:pPr>
        <w:spacing w:before="120" w:after="12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F72F1B">
        <w:rPr>
          <w:rFonts w:ascii="Arial" w:hAnsi="Arial" w:cs="Arial"/>
          <w:sz w:val="24"/>
          <w:szCs w:val="24"/>
        </w:rPr>
        <w:t xml:space="preserve">pomiędzy: </w:t>
      </w:r>
    </w:p>
    <w:p w14:paraId="03084E10" w14:textId="77777777" w:rsidR="00A20B5F" w:rsidRPr="00323027" w:rsidRDefault="000847E1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F72F1B">
        <w:rPr>
          <w:rFonts w:ascii="Arial" w:hAnsi="Arial" w:cs="Arial"/>
          <w:sz w:val="24"/>
          <w:szCs w:val="24"/>
        </w:rPr>
        <w:t>Województwem Podlaskim, NIP: 5422542016, ul. M. Curie-Skłodowskiej 14, 15-097 Białystok</w:t>
      </w:r>
      <w:r w:rsidRPr="00F72F1B">
        <w:rPr>
          <w:rFonts w:ascii="Arial" w:eastAsia="Times New Roman" w:hAnsi="Arial" w:cs="Arial"/>
          <w:sz w:val="24"/>
          <w:szCs w:val="24"/>
        </w:rPr>
        <w:t xml:space="preserve"> </w:t>
      </w:r>
      <w:r w:rsidRPr="00F72F1B">
        <w:rPr>
          <w:rFonts w:ascii="Arial" w:hAnsi="Arial" w:cs="Arial"/>
          <w:sz w:val="24"/>
          <w:szCs w:val="24"/>
        </w:rPr>
        <w:t xml:space="preserve">(Wojewódzkim Urzędem Pracy w Białymstoku, ul. Pogodna 22, 15-354 </w:t>
      </w:r>
      <w:r w:rsidRPr="00323027">
        <w:rPr>
          <w:rFonts w:ascii="Arial" w:hAnsi="Arial" w:cs="Arial"/>
          <w:sz w:val="24"/>
          <w:szCs w:val="24"/>
        </w:rPr>
        <w:t xml:space="preserve">Białystok), zwanym dalej Realizatorem, </w:t>
      </w:r>
    </w:p>
    <w:p w14:paraId="1D53DC88" w14:textId="77777777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 xml:space="preserve">reprezentowanym przez: </w:t>
      </w:r>
    </w:p>
    <w:p w14:paraId="354019FC" w14:textId="320CD560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b/>
          <w:sz w:val="24"/>
          <w:szCs w:val="24"/>
        </w:rPr>
        <w:t>……………………………………. – Dyrektor Wojewódzkiego Urzędu Pracy w</w:t>
      </w:r>
      <w:r w:rsidR="007038CD" w:rsidRPr="00323027">
        <w:rPr>
          <w:rFonts w:ascii="Arial" w:hAnsi="Arial" w:cs="Arial"/>
          <w:b/>
          <w:sz w:val="24"/>
          <w:szCs w:val="24"/>
        </w:rPr>
        <w:t> </w:t>
      </w:r>
      <w:r w:rsidRPr="00323027">
        <w:rPr>
          <w:rFonts w:ascii="Arial" w:hAnsi="Arial" w:cs="Arial"/>
          <w:b/>
          <w:sz w:val="24"/>
          <w:szCs w:val="24"/>
        </w:rPr>
        <w:t>Białymstoku</w:t>
      </w:r>
      <w:r w:rsidRPr="0032302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23027">
        <w:rPr>
          <w:rFonts w:ascii="Arial" w:hAnsi="Arial" w:cs="Arial"/>
          <w:sz w:val="24"/>
          <w:szCs w:val="24"/>
        </w:rPr>
        <w:t>, na podstawie pełnomocnictwa z dnia …………………………..  r. stanowiącego załącznik nr 1 do umowy</w:t>
      </w:r>
    </w:p>
    <w:p w14:paraId="7731A472" w14:textId="77777777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>a</w:t>
      </w:r>
    </w:p>
    <w:p w14:paraId="467EA9B1" w14:textId="1ECB0D5F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i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="00E029EC" w:rsidRPr="00323027">
        <w:rPr>
          <w:rFonts w:ascii="Arial" w:hAnsi="Arial" w:cs="Arial"/>
          <w:sz w:val="24"/>
          <w:szCs w:val="24"/>
        </w:rPr>
        <w:t xml:space="preserve"> </w:t>
      </w:r>
      <w:r w:rsidRPr="00323027">
        <w:rPr>
          <w:rFonts w:ascii="Arial" w:hAnsi="Arial" w:cs="Arial"/>
          <w:i/>
          <w:sz w:val="24"/>
          <w:szCs w:val="24"/>
        </w:rPr>
        <w:t xml:space="preserve">[nazwa i adres </w:t>
      </w:r>
      <w:r w:rsidR="00403807" w:rsidRPr="00323027">
        <w:rPr>
          <w:rFonts w:ascii="Arial" w:hAnsi="Arial" w:cs="Arial"/>
          <w:i/>
          <w:sz w:val="24"/>
          <w:szCs w:val="24"/>
        </w:rPr>
        <w:t>Instytucji</w:t>
      </w:r>
      <w:r w:rsidRPr="00323027">
        <w:rPr>
          <w:rFonts w:ascii="Arial" w:hAnsi="Arial" w:cs="Arial"/>
          <w:i/>
          <w:sz w:val="24"/>
          <w:szCs w:val="24"/>
        </w:rPr>
        <w:t>, NIP, REGON],</w:t>
      </w:r>
    </w:p>
    <w:p w14:paraId="0440C3F2" w14:textId="77777777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 xml:space="preserve">reprezentowanym przez:  </w:t>
      </w:r>
    </w:p>
    <w:p w14:paraId="43A9C9D2" w14:textId="60B93FFB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>..............................................................…….............................................................,</w:t>
      </w:r>
      <w:r w:rsidRPr="003230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23027">
        <w:rPr>
          <w:rFonts w:ascii="Arial" w:hAnsi="Arial" w:cs="Arial"/>
          <w:sz w:val="24"/>
          <w:szCs w:val="24"/>
        </w:rPr>
        <w:t xml:space="preserve">na podstawie pełnomocnictwa stanowiącego załącznik nr </w:t>
      </w:r>
      <w:r w:rsidR="006207F2" w:rsidRPr="00323027">
        <w:rPr>
          <w:rFonts w:ascii="Arial" w:hAnsi="Arial" w:cs="Arial"/>
          <w:sz w:val="24"/>
          <w:szCs w:val="24"/>
        </w:rPr>
        <w:t>2</w:t>
      </w:r>
      <w:r w:rsidRPr="00323027">
        <w:rPr>
          <w:rFonts w:ascii="Arial" w:hAnsi="Arial" w:cs="Arial"/>
          <w:sz w:val="24"/>
          <w:szCs w:val="24"/>
        </w:rPr>
        <w:t xml:space="preserve"> do umowy</w:t>
      </w:r>
      <w:r w:rsidRPr="00323027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323027">
        <w:rPr>
          <w:rFonts w:ascii="Arial" w:hAnsi="Arial" w:cs="Arial"/>
          <w:sz w:val="24"/>
          <w:szCs w:val="24"/>
        </w:rPr>
        <w:t>.</w:t>
      </w:r>
    </w:p>
    <w:p w14:paraId="64B560EA" w14:textId="77777777" w:rsidR="00A20B5F" w:rsidRPr="00323027" w:rsidRDefault="00A20B5F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</w:p>
    <w:p w14:paraId="5FC03447" w14:textId="70A77EB9" w:rsidR="000847E1" w:rsidRPr="00323027" w:rsidRDefault="000847E1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>reprezentowanym przez: .…………………………………………</w:t>
      </w:r>
    </w:p>
    <w:p w14:paraId="6BA27C74" w14:textId="77777777" w:rsidR="000847E1" w:rsidRPr="00323027" w:rsidRDefault="000847E1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>a</w:t>
      </w:r>
    </w:p>
    <w:p w14:paraId="538D6739" w14:textId="77777777" w:rsidR="000847E1" w:rsidRPr="00323027" w:rsidRDefault="000847E1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BDE3EC" w14:textId="26289A21" w:rsidR="000847E1" w:rsidRPr="00323027" w:rsidRDefault="000847E1" w:rsidP="007038CD">
      <w:pPr>
        <w:spacing w:before="120" w:after="120" w:line="276" w:lineRule="auto"/>
        <w:ind w:left="142"/>
        <w:rPr>
          <w:rFonts w:ascii="Arial" w:hAnsi="Arial" w:cs="Arial"/>
          <w:sz w:val="24"/>
          <w:szCs w:val="24"/>
        </w:rPr>
      </w:pPr>
      <w:r w:rsidRPr="00323027">
        <w:rPr>
          <w:rFonts w:ascii="Arial" w:hAnsi="Arial" w:cs="Arial"/>
          <w:sz w:val="24"/>
          <w:szCs w:val="24"/>
        </w:rPr>
        <w:t xml:space="preserve">(nazwa i adres </w:t>
      </w:r>
      <w:r w:rsidR="00900686">
        <w:rPr>
          <w:rFonts w:ascii="Arial" w:hAnsi="Arial" w:cs="Arial"/>
          <w:sz w:val="24"/>
          <w:szCs w:val="24"/>
        </w:rPr>
        <w:t>Instytucji</w:t>
      </w:r>
      <w:r w:rsidRPr="00323027">
        <w:rPr>
          <w:rFonts w:ascii="Arial" w:hAnsi="Arial" w:cs="Arial"/>
          <w:sz w:val="24"/>
          <w:szCs w:val="24"/>
        </w:rPr>
        <w:t xml:space="preserve">, również NIP, REGON), zwanym dalej </w:t>
      </w:r>
      <w:r w:rsidR="00900686">
        <w:rPr>
          <w:rFonts w:ascii="Arial" w:hAnsi="Arial" w:cs="Arial"/>
          <w:sz w:val="24"/>
          <w:szCs w:val="24"/>
        </w:rPr>
        <w:t>Instytucją</w:t>
      </w:r>
      <w:r w:rsidRPr="00323027">
        <w:rPr>
          <w:rFonts w:ascii="Arial" w:hAnsi="Arial" w:cs="Arial"/>
          <w:sz w:val="24"/>
          <w:szCs w:val="24"/>
        </w:rPr>
        <w:t>, reprezentowanym przez: ...................................................................................................... (imię i nazwisko osoby reprezentującej</w:t>
      </w:r>
      <w:r w:rsidR="001C7C82" w:rsidRPr="00323027">
        <w:rPr>
          <w:rFonts w:ascii="Arial" w:hAnsi="Arial" w:cs="Arial"/>
          <w:sz w:val="24"/>
          <w:szCs w:val="24"/>
        </w:rPr>
        <w:t xml:space="preserve"> </w:t>
      </w:r>
      <w:r w:rsidR="00900686">
        <w:rPr>
          <w:rFonts w:ascii="Arial" w:hAnsi="Arial" w:cs="Arial"/>
          <w:sz w:val="24"/>
          <w:szCs w:val="24"/>
        </w:rPr>
        <w:t>Instytucję</w:t>
      </w:r>
      <w:r w:rsidRPr="00323027">
        <w:rPr>
          <w:rFonts w:ascii="Arial" w:hAnsi="Arial" w:cs="Arial"/>
          <w:sz w:val="24"/>
          <w:szCs w:val="24"/>
        </w:rPr>
        <w:t>)</w:t>
      </w:r>
      <w:r w:rsidR="00A20B5F" w:rsidRPr="00323027">
        <w:rPr>
          <w:rFonts w:ascii="Arial" w:hAnsi="Arial" w:cs="Arial"/>
          <w:sz w:val="24"/>
          <w:szCs w:val="24"/>
        </w:rPr>
        <w:br/>
      </w:r>
    </w:p>
    <w:p w14:paraId="56183B85" w14:textId="77777777" w:rsidR="00A20B5F" w:rsidRPr="00323027" w:rsidRDefault="00A20B5F" w:rsidP="001C038D">
      <w:pPr>
        <w:pStyle w:val="Nagwek1"/>
        <w:spacing w:before="120" w:after="120" w:line="276" w:lineRule="auto"/>
        <w:ind w:left="0"/>
        <w:contextualSpacing/>
        <w:rPr>
          <w:rFonts w:ascii="Arial" w:hAnsi="Arial" w:cs="Arial"/>
          <w:b w:val="0"/>
        </w:rPr>
      </w:pPr>
      <w:r w:rsidRPr="00323027">
        <w:rPr>
          <w:rFonts w:ascii="Arial" w:hAnsi="Arial" w:cs="Arial"/>
        </w:rPr>
        <w:t>§ 1 Przedmiot umowy</w:t>
      </w:r>
    </w:p>
    <w:p w14:paraId="602DC274" w14:textId="79A0CEB7" w:rsidR="000A7623" w:rsidRPr="00F72F1B" w:rsidRDefault="000A7623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23027">
        <w:rPr>
          <w:rFonts w:ascii="Arial" w:eastAsia="Times New Roman" w:hAnsi="Arial" w:cs="Arial"/>
          <w:sz w:val="24"/>
          <w:szCs w:val="24"/>
          <w:lang w:eastAsia="pl-PL"/>
        </w:rPr>
        <w:t xml:space="preserve">Na warunkach określonych w </w:t>
      </w:r>
      <w:r w:rsidR="00FF19FC" w:rsidRPr="003230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027">
        <w:rPr>
          <w:rFonts w:ascii="Arial" w:eastAsia="Times New Roman" w:hAnsi="Arial" w:cs="Arial"/>
          <w:sz w:val="24"/>
          <w:szCs w:val="24"/>
          <w:lang w:eastAsia="pl-PL"/>
        </w:rPr>
        <w:t>mowie</w:t>
      </w:r>
      <w:r w:rsidR="00FF19FC" w:rsidRPr="00323027">
        <w:rPr>
          <w:rFonts w:ascii="Arial" w:eastAsia="Times New Roman" w:hAnsi="Arial" w:cs="Arial"/>
          <w:sz w:val="24"/>
          <w:szCs w:val="24"/>
          <w:lang w:eastAsia="pl-PL"/>
        </w:rPr>
        <w:t xml:space="preserve"> o udzielenie wsparcia</w:t>
      </w:r>
      <w:r w:rsidRPr="00323027">
        <w:rPr>
          <w:rFonts w:ascii="Arial" w:eastAsia="Times New Roman" w:hAnsi="Arial" w:cs="Arial"/>
          <w:sz w:val="24"/>
          <w:szCs w:val="24"/>
          <w:lang w:eastAsia="pl-PL"/>
        </w:rPr>
        <w:t xml:space="preserve">, Realizator </w:t>
      </w:r>
      <w:r w:rsidR="00DA1CC1" w:rsidRPr="00323027">
        <w:rPr>
          <w:rFonts w:ascii="Arial" w:eastAsia="Times New Roman" w:hAnsi="Arial" w:cs="Arial"/>
          <w:sz w:val="24"/>
          <w:szCs w:val="24"/>
          <w:lang w:eastAsia="pl-PL"/>
        </w:rPr>
        <w:t>udziela promesy dla</w:t>
      </w:r>
      <w:r w:rsidRPr="00323027">
        <w:rPr>
          <w:rFonts w:ascii="Arial" w:eastAsia="Times New Roman" w:hAnsi="Arial" w:cs="Arial"/>
          <w:sz w:val="24"/>
          <w:szCs w:val="24"/>
          <w:lang w:eastAsia="pl-PL"/>
        </w:rPr>
        <w:t xml:space="preserve"> Instytucji na refundację wydatków </w:t>
      </w:r>
      <w:r w:rsidR="00FF19FC" w:rsidRPr="00323027">
        <w:rPr>
          <w:rFonts w:ascii="Arial" w:eastAsia="Times New Roman" w:hAnsi="Arial" w:cs="Arial"/>
          <w:sz w:val="24"/>
          <w:szCs w:val="24"/>
          <w:lang w:eastAsia="pl-PL"/>
        </w:rPr>
        <w:t xml:space="preserve">poniesionych za udział pracowników </w:t>
      </w:r>
      <w:r w:rsidR="00FF19FC" w:rsidRPr="00F72F1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Instytucji w wybranych formach w</w:t>
      </w:r>
      <w:r w:rsidR="00DA1CC1" w:rsidRPr="00F72F1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sparcia</w:t>
      </w:r>
      <w:r w:rsidRPr="00F72F1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47396" w:rsidRPr="00F72F1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wysokości nieprzekraczającej ……………….. zł (słownie zł: ……………………..…) i stanowiącej </w:t>
      </w:r>
      <w:r w:rsidR="00347396" w:rsidRPr="00F72F1B">
        <w:rPr>
          <w:rFonts w:ascii="Arial" w:eastAsia="Times New Roman" w:hAnsi="Arial" w:cs="Arial"/>
          <w:sz w:val="24"/>
          <w:szCs w:val="24"/>
          <w:lang w:eastAsia="pl-PL"/>
        </w:rPr>
        <w:t>nie więcej niż 81,50% całkowitych wydatków kwalifikowanych.</w:t>
      </w:r>
      <w:r w:rsidR="001F37F9"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7854AA1" w14:textId="6FE2805C" w:rsidR="009257FF" w:rsidRPr="00F72F1B" w:rsidRDefault="009257FF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72F1B">
        <w:rPr>
          <w:rFonts w:ascii="Arial" w:eastAsia="Times New Roman" w:hAnsi="Arial" w:cs="Arial"/>
          <w:sz w:val="24"/>
          <w:szCs w:val="24"/>
          <w:lang w:eastAsia="pl-PL"/>
        </w:rPr>
        <w:t>Instytucja</w:t>
      </w:r>
      <w:r w:rsidRPr="00F72F1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zobowiązuje się do wniesienia wkładu własnego w kwocie nie mniejszej niż ………… zł (słownie zł: ……………… ), co stanowi 18,50% 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>całkowitych wydatków kwalifikowanych</w:t>
      </w:r>
      <w:r w:rsidRPr="00F72F1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6B6CD215" w14:textId="66643B5F" w:rsidR="001F37F9" w:rsidRPr="00F72F1B" w:rsidRDefault="00E24703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F72F1B">
        <w:rPr>
          <w:rFonts w:ascii="Arial" w:eastAsia="Times New Roman" w:hAnsi="Arial" w:cs="Arial"/>
          <w:iCs/>
          <w:sz w:val="24"/>
          <w:szCs w:val="24"/>
          <w:lang w:eastAsia="pl-PL"/>
        </w:rPr>
        <w:t>W ramach przyznanej</w:t>
      </w:r>
      <w:r w:rsidR="001F37F9" w:rsidRPr="00F72F1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kwoty Instytucja skieruje do udziału w wybranych formach wsparcia co najmniej …</w:t>
      </w:r>
      <w:r w:rsidR="007038CD">
        <w:rPr>
          <w:rFonts w:ascii="Arial" w:eastAsia="Times New Roman" w:hAnsi="Arial" w:cs="Arial"/>
          <w:iCs/>
          <w:sz w:val="24"/>
          <w:szCs w:val="24"/>
          <w:lang w:eastAsia="pl-PL"/>
        </w:rPr>
        <w:t>……..</w:t>
      </w:r>
      <w:r w:rsidR="001F37F9" w:rsidRPr="00F72F1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pracowników. </w:t>
      </w:r>
      <w:r w:rsidR="00A2513E" w:rsidRPr="00F72F1B">
        <w:rPr>
          <w:rFonts w:ascii="Arial" w:hAnsi="Arial" w:cs="Arial"/>
          <w:sz w:val="24"/>
          <w:szCs w:val="24"/>
        </w:rPr>
        <w:t>Założono, że maksymalny całkowity koszt szkolenia</w:t>
      </w:r>
      <w:r w:rsidR="007038CD">
        <w:rPr>
          <w:rFonts w:ascii="Arial" w:hAnsi="Arial" w:cs="Arial"/>
          <w:sz w:val="24"/>
          <w:szCs w:val="24"/>
        </w:rPr>
        <w:t>/kursu</w:t>
      </w:r>
      <w:r w:rsidR="00A2513E" w:rsidRPr="00F72F1B">
        <w:rPr>
          <w:rFonts w:ascii="Arial" w:hAnsi="Arial" w:cs="Arial"/>
          <w:sz w:val="24"/>
          <w:szCs w:val="24"/>
        </w:rPr>
        <w:t>/studiów podyplomowych dla jednego pracownika to kwota 7 550,00 zł.</w:t>
      </w:r>
      <w:r w:rsidRPr="00F72F1B">
        <w:rPr>
          <w:rFonts w:ascii="Arial" w:hAnsi="Arial" w:cs="Arial"/>
          <w:sz w:val="24"/>
          <w:szCs w:val="24"/>
        </w:rPr>
        <w:t xml:space="preserve"> Realizator, na wniosek Instytucji może zwiększyć </w:t>
      </w:r>
      <w:r w:rsidR="00BD4831" w:rsidRPr="00F72F1B">
        <w:rPr>
          <w:rFonts w:ascii="Arial" w:hAnsi="Arial" w:cs="Arial"/>
          <w:sz w:val="24"/>
          <w:szCs w:val="24"/>
        </w:rPr>
        <w:t>koszt udziału</w:t>
      </w:r>
      <w:r w:rsidRPr="00F72F1B">
        <w:rPr>
          <w:rFonts w:ascii="Arial" w:hAnsi="Arial" w:cs="Arial"/>
          <w:sz w:val="24"/>
          <w:szCs w:val="24"/>
        </w:rPr>
        <w:t xml:space="preserve"> w wybranej formie wsparcia przypadający na jedną osobę uczestniczącą w projekcie.</w:t>
      </w:r>
    </w:p>
    <w:p w14:paraId="78A6BBDD" w14:textId="0F73EBF5" w:rsidR="00A20B5F" w:rsidRPr="00F72F1B" w:rsidRDefault="00A20B5F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Środki są przekazywane na następujący rachunek bankowy prowadzony w złotych polskich: ……………………………... </w:t>
      </w:r>
      <w:r w:rsidR="00B7201A" w:rsidRPr="00F72F1B">
        <w:rPr>
          <w:rFonts w:ascii="Arial" w:eastAsia="Times New Roman" w:hAnsi="Arial" w:cs="Arial"/>
          <w:sz w:val="24"/>
          <w:szCs w:val="24"/>
          <w:lang w:eastAsia="pl-PL"/>
        </w:rPr>
        <w:t>w banku ……………</w:t>
      </w:r>
      <w:r w:rsidR="000A28A3">
        <w:rPr>
          <w:rFonts w:ascii="Arial" w:eastAsia="Times New Roman" w:hAnsi="Arial" w:cs="Arial"/>
          <w:sz w:val="24"/>
          <w:szCs w:val="24"/>
          <w:lang w:eastAsia="pl-PL"/>
        </w:rPr>
        <w:t>…W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łaścicielem </w:t>
      </w:r>
      <w:r w:rsidR="000A28A3">
        <w:rPr>
          <w:rFonts w:ascii="Arial" w:eastAsia="Times New Roman" w:hAnsi="Arial" w:cs="Arial"/>
          <w:sz w:val="24"/>
          <w:szCs w:val="24"/>
          <w:lang w:eastAsia="pl-PL"/>
        </w:rPr>
        <w:t xml:space="preserve">rachunku 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B7201A" w:rsidRPr="00F72F1B"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F820E50" w14:textId="79FCFAD5" w:rsidR="00A20B5F" w:rsidRPr="005F3DF8" w:rsidRDefault="00A20B5F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F3D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Zmiana numeru rachunku bankowego musi być pisemnie zgłoszona </w:t>
      </w:r>
      <w:r w:rsidR="00D675A8">
        <w:rPr>
          <w:rFonts w:ascii="Arial" w:eastAsia="Times New Roman" w:hAnsi="Arial" w:cs="Arial"/>
          <w:bCs/>
          <w:sz w:val="24"/>
          <w:szCs w:val="24"/>
          <w:lang w:eastAsia="pl-PL"/>
        </w:rPr>
        <w:t>Realizatorowi</w:t>
      </w:r>
      <w:r w:rsidRPr="005F3D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przez </w:t>
      </w:r>
      <w:r w:rsidR="00B7201A" w:rsidRPr="005F3DF8">
        <w:rPr>
          <w:rFonts w:ascii="Arial" w:eastAsia="Times New Roman" w:hAnsi="Arial" w:cs="Arial"/>
          <w:bCs/>
          <w:sz w:val="24"/>
          <w:szCs w:val="24"/>
          <w:lang w:eastAsia="pl-PL"/>
        </w:rPr>
        <w:t>Instytucję</w:t>
      </w:r>
      <w:r w:rsidRPr="005F3D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wymaga zawarcia aneksu</w:t>
      </w:r>
      <w:r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do niniejszej Umowy. </w:t>
      </w:r>
    </w:p>
    <w:p w14:paraId="6535B98E" w14:textId="66DD6332" w:rsidR="00A20B5F" w:rsidRPr="005F3DF8" w:rsidRDefault="00B7201A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F3DF8">
        <w:rPr>
          <w:rFonts w:ascii="Arial" w:eastAsia="Times New Roman" w:hAnsi="Arial" w:cs="Arial"/>
          <w:sz w:val="24"/>
          <w:szCs w:val="24"/>
          <w:lang w:eastAsia="pl-PL"/>
        </w:rPr>
        <w:t>Instytucja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 realizacji </w:t>
      </w:r>
      <w:r w:rsidR="001F37F9" w:rsidRPr="005F3DF8">
        <w:rPr>
          <w:rFonts w:ascii="Arial" w:eastAsia="Times New Roman" w:hAnsi="Arial" w:cs="Arial"/>
          <w:sz w:val="24"/>
          <w:szCs w:val="24"/>
          <w:lang w:eastAsia="pl-PL"/>
        </w:rPr>
        <w:t>wybranych form wsparcia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na podstawie złożon</w:t>
      </w:r>
      <w:r w:rsidR="001F37F9" w:rsidRPr="005F3DF8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i zaakceptowan</w:t>
      </w:r>
      <w:r w:rsidR="001F37F9" w:rsidRPr="005F3DF8">
        <w:rPr>
          <w:rFonts w:ascii="Arial" w:eastAsia="Times New Roman" w:hAnsi="Arial" w:cs="Arial"/>
          <w:sz w:val="24"/>
          <w:szCs w:val="24"/>
          <w:lang w:eastAsia="pl-PL"/>
        </w:rPr>
        <w:t>ych Wniosków o indywidualne formy wsparcia</w:t>
      </w:r>
      <w:r w:rsidR="0025229C" w:rsidRPr="005F3D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229C" w:rsidRPr="005F3DF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zór </w:t>
      </w:r>
      <w:r w:rsidR="0025229C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Wniosku o indywidualne formy wsparcia 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stanowi Załącznik nr </w:t>
      </w:r>
      <w:r w:rsidR="0086509C" w:rsidRPr="005F3DF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do Regulaminu </w:t>
      </w:r>
      <w:r w:rsidR="001F37F9" w:rsidRPr="005F3DF8">
        <w:rPr>
          <w:rFonts w:ascii="Arial" w:eastAsia="Times New Roman" w:hAnsi="Arial" w:cs="Arial"/>
          <w:sz w:val="24"/>
          <w:szCs w:val="24"/>
          <w:lang w:eastAsia="pl-PL"/>
        </w:rPr>
        <w:t>uczestnictwa w projekcie</w:t>
      </w:r>
      <w:r w:rsidR="00A20B5F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CB4453B" w14:textId="5A943B3A" w:rsidR="0025229C" w:rsidRPr="005F3DF8" w:rsidRDefault="00A20B5F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Termin realizacji </w:t>
      </w:r>
      <w:r w:rsidR="0086509C" w:rsidRPr="005F3DF8">
        <w:rPr>
          <w:rFonts w:ascii="Arial" w:eastAsia="Times New Roman" w:hAnsi="Arial" w:cs="Arial"/>
          <w:sz w:val="24"/>
          <w:szCs w:val="24"/>
          <w:lang w:eastAsia="pl-PL"/>
        </w:rPr>
        <w:t>wybranych form wsparcia</w:t>
      </w:r>
      <w:r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w ramach niniejszej Umowy określa się na: </w:t>
      </w:r>
      <w:r w:rsidRPr="00C228E9">
        <w:rPr>
          <w:rFonts w:ascii="Arial" w:hAnsi="Arial" w:cs="Arial"/>
          <w:sz w:val="24"/>
          <w:szCs w:val="24"/>
        </w:rPr>
        <w:t>dzień następujący po dniu zawarcia Umowy</w:t>
      </w:r>
      <w:r w:rsidR="00720FE1">
        <w:rPr>
          <w:rFonts w:ascii="Arial" w:hAnsi="Arial" w:cs="Arial"/>
          <w:sz w:val="24"/>
          <w:szCs w:val="24"/>
        </w:rPr>
        <w:t xml:space="preserve">, </w:t>
      </w:r>
      <w:r w:rsidRPr="00C228E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 dnia </w:t>
      </w:r>
      <w:r w:rsidR="0086509C" w:rsidRPr="005F3DF8">
        <w:rPr>
          <w:rFonts w:ascii="Arial" w:eastAsia="Times New Roman" w:hAnsi="Arial" w:cs="Arial"/>
          <w:sz w:val="24"/>
          <w:szCs w:val="24"/>
          <w:lang w:eastAsia="pl-PL"/>
        </w:rPr>
        <w:t>30.09.2026 r.</w:t>
      </w:r>
    </w:p>
    <w:p w14:paraId="2EC39C23" w14:textId="7CBAC046" w:rsidR="0025229C" w:rsidRPr="005F3DF8" w:rsidRDefault="00A20B5F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Wszelkie wydatki poniesione przed podpisaniem Umowy </w:t>
      </w:r>
      <w:r w:rsidR="0086509C" w:rsidRPr="005F3DF8">
        <w:rPr>
          <w:rFonts w:ascii="Arial" w:eastAsia="Times New Roman" w:hAnsi="Arial" w:cs="Arial"/>
          <w:sz w:val="24"/>
          <w:szCs w:val="24"/>
          <w:lang w:eastAsia="pl-PL"/>
        </w:rPr>
        <w:t xml:space="preserve">o udzielenie wsparcia </w:t>
      </w:r>
      <w:r w:rsidRPr="005F3DF8">
        <w:rPr>
          <w:rFonts w:ascii="Arial" w:eastAsia="Times New Roman" w:hAnsi="Arial" w:cs="Arial"/>
          <w:sz w:val="24"/>
          <w:szCs w:val="24"/>
          <w:lang w:eastAsia="pl-PL"/>
        </w:rPr>
        <w:t>są niekwalifikowalne.</w:t>
      </w:r>
    </w:p>
    <w:p w14:paraId="1C82DD3A" w14:textId="06CC0E7C" w:rsidR="0057001F" w:rsidRPr="00F72F1B" w:rsidRDefault="0057001F" w:rsidP="0078134E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5" w:hanging="425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5F3DF8">
        <w:rPr>
          <w:rFonts w:ascii="Arial" w:hAnsi="Arial" w:cs="Arial"/>
          <w:sz w:val="24"/>
          <w:szCs w:val="24"/>
        </w:rPr>
        <w:t xml:space="preserve">Podnoszenie </w:t>
      </w:r>
      <w:r w:rsidRPr="00F72F1B">
        <w:rPr>
          <w:rFonts w:ascii="Arial" w:hAnsi="Arial" w:cs="Arial"/>
          <w:sz w:val="24"/>
          <w:szCs w:val="24"/>
        </w:rPr>
        <w:t>kwalifikacji/kompetencji w ramach Projektu może uwzględniać stosowanie wewnętrznych procedur/uregulowań dotyczących podnoszenia kwalifikacji/kompetencji, obowiązujących w danej jednostce (o ile istnieją). Ostateczna decyzja należy do Kierownika Instytucji</w:t>
      </w:r>
      <w:r w:rsidR="001C7C82">
        <w:rPr>
          <w:rFonts w:ascii="Arial" w:hAnsi="Arial" w:cs="Arial"/>
          <w:sz w:val="24"/>
          <w:szCs w:val="24"/>
        </w:rPr>
        <w:t>, który z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>aw</w:t>
      </w:r>
      <w:r w:rsidR="001C7C82">
        <w:rPr>
          <w:rFonts w:ascii="Arial" w:eastAsia="Times New Roman" w:hAnsi="Arial" w:cs="Arial"/>
          <w:sz w:val="24"/>
          <w:szCs w:val="24"/>
          <w:lang w:eastAsia="pl-PL"/>
        </w:rPr>
        <w:t xml:space="preserve">iera </w:t>
      </w:r>
      <w:r w:rsidR="008D4152" w:rsidRPr="00F72F1B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="001C7C82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8D4152"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6509C"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4152">
        <w:rPr>
          <w:rFonts w:ascii="Arial" w:eastAsia="Times New Roman" w:hAnsi="Arial" w:cs="Arial"/>
          <w:sz w:val="24"/>
          <w:szCs w:val="24"/>
          <w:lang w:eastAsia="pl-PL"/>
        </w:rPr>
        <w:t>realizatorem wybranej formy</w:t>
      </w:r>
      <w:r w:rsidR="00127BA7">
        <w:rPr>
          <w:rFonts w:ascii="Arial" w:eastAsia="Times New Roman" w:hAnsi="Arial" w:cs="Arial"/>
          <w:sz w:val="24"/>
          <w:szCs w:val="24"/>
          <w:lang w:eastAsia="pl-PL"/>
        </w:rPr>
        <w:t xml:space="preserve"> wsparcia</w:t>
      </w:r>
      <w:r w:rsidRPr="00F72F1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78EA59C" w14:textId="48A78FFE" w:rsidR="0057001F" w:rsidRPr="00F72F1B" w:rsidRDefault="0057001F" w:rsidP="0078134E">
      <w:pPr>
        <w:pStyle w:val="Akapitzlist"/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425" w:hanging="567"/>
        <w:jc w:val="left"/>
        <w:rPr>
          <w:rFonts w:ascii="Arial" w:hAnsi="Arial" w:cs="Arial"/>
          <w:sz w:val="24"/>
          <w:szCs w:val="24"/>
        </w:rPr>
      </w:pPr>
      <w:r w:rsidRPr="00F72F1B">
        <w:rPr>
          <w:rFonts w:ascii="Arial" w:hAnsi="Arial" w:cs="Arial"/>
          <w:sz w:val="24"/>
          <w:szCs w:val="24"/>
        </w:rPr>
        <w:t>Kierownik Instytucji zobowiązany jest do zapoznania się z postanowieniami Regulaminu uczestnictwa w projekcie.</w:t>
      </w:r>
    </w:p>
    <w:p w14:paraId="50639EBD" w14:textId="4CBAE348" w:rsidR="00F72F1B" w:rsidRPr="00F72F1B" w:rsidRDefault="00F72F1B" w:rsidP="001C038D">
      <w:pPr>
        <w:pStyle w:val="Nagwek1"/>
        <w:spacing w:before="120" w:after="120" w:line="276" w:lineRule="auto"/>
        <w:ind w:left="0"/>
        <w:rPr>
          <w:rFonts w:ascii="Arial" w:hAnsi="Arial" w:cs="Arial"/>
          <w:b w:val="0"/>
        </w:rPr>
      </w:pPr>
      <w:r w:rsidRPr="00F72F1B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  <w:r w:rsidRPr="00F72F1B">
        <w:rPr>
          <w:rFonts w:ascii="Arial" w:hAnsi="Arial" w:cs="Arial"/>
        </w:rPr>
        <w:t xml:space="preserve"> Rozliczenie wydatków</w:t>
      </w:r>
    </w:p>
    <w:p w14:paraId="74D3F359" w14:textId="165091A6" w:rsidR="00D77DF8" w:rsidRDefault="00D77DF8" w:rsidP="0078134E">
      <w:pPr>
        <w:pStyle w:val="Default"/>
        <w:numPr>
          <w:ilvl w:val="0"/>
          <w:numId w:val="7"/>
        </w:numPr>
        <w:spacing w:before="120" w:after="120" w:line="276" w:lineRule="auto"/>
        <w:ind w:left="426" w:hanging="426"/>
      </w:pPr>
      <w:r>
        <w:rPr>
          <w:color w:val="auto"/>
        </w:rPr>
        <w:t>Proces udzielenia wsparcia osobie uczestniczącej w projekcie prowadzony będzie zgodnie z M</w:t>
      </w:r>
      <w:r w:rsidRPr="00345229">
        <w:rPr>
          <w:color w:val="auto"/>
        </w:rPr>
        <w:t>echanizm</w:t>
      </w:r>
      <w:r>
        <w:rPr>
          <w:color w:val="auto"/>
        </w:rPr>
        <w:t>em</w:t>
      </w:r>
      <w:r w:rsidRPr="00345229">
        <w:rPr>
          <w:color w:val="auto"/>
        </w:rPr>
        <w:t xml:space="preserve"> </w:t>
      </w:r>
      <w:r w:rsidR="00ED289A">
        <w:rPr>
          <w:color w:val="auto"/>
        </w:rPr>
        <w:t xml:space="preserve">indywidualnego </w:t>
      </w:r>
      <w:r w:rsidRPr="00345229">
        <w:rPr>
          <w:color w:val="auto"/>
        </w:rPr>
        <w:t>doboru szkoleń</w:t>
      </w:r>
      <w:r w:rsidR="00ED289A">
        <w:rPr>
          <w:color w:val="auto"/>
        </w:rPr>
        <w:t xml:space="preserve"> zgodnie z potrzebami pracodawcy</w:t>
      </w:r>
      <w:r>
        <w:rPr>
          <w:color w:val="auto"/>
        </w:rPr>
        <w:t xml:space="preserve">, który stanowi załącznik nr 1 do Regulaminu </w:t>
      </w:r>
      <w:r w:rsidRPr="00F72F1B">
        <w:t>uczestnictwa w projekcie</w:t>
      </w:r>
      <w:r>
        <w:rPr>
          <w:color w:val="auto"/>
        </w:rPr>
        <w:t>.</w:t>
      </w:r>
    </w:p>
    <w:p w14:paraId="1905E561" w14:textId="1982AE4A" w:rsidR="00F72F1B" w:rsidRDefault="00F72F1B" w:rsidP="0078134E">
      <w:pPr>
        <w:pStyle w:val="Default"/>
        <w:numPr>
          <w:ilvl w:val="0"/>
          <w:numId w:val="7"/>
        </w:numPr>
        <w:spacing w:before="120" w:after="120" w:line="276" w:lineRule="auto"/>
        <w:ind w:left="426" w:hanging="426"/>
      </w:pPr>
      <w:r w:rsidRPr="00F61EF1">
        <w:t xml:space="preserve">Rozliczenie odbywa się na podstawie </w:t>
      </w:r>
      <w:bookmarkStart w:id="1" w:name="_Hlk208470459"/>
      <w:r w:rsidRPr="00F61EF1">
        <w:t>Wniosku o refundację</w:t>
      </w:r>
      <w:bookmarkEnd w:id="1"/>
      <w:r w:rsidR="00ED289A">
        <w:t xml:space="preserve"> udzielonego wsparcia</w:t>
      </w:r>
      <w:r w:rsidRPr="00F61EF1">
        <w:t xml:space="preserve">, </w:t>
      </w:r>
      <w:r w:rsidRPr="005F6C41">
        <w:t xml:space="preserve">którego wzór stanowi </w:t>
      </w:r>
      <w:r>
        <w:t>z</w:t>
      </w:r>
      <w:r w:rsidRPr="005F6C41">
        <w:t xml:space="preserve">ałącznik nr </w:t>
      </w:r>
      <w:r>
        <w:t>7</w:t>
      </w:r>
      <w:r w:rsidRPr="005F6C41">
        <w:t xml:space="preserve"> do </w:t>
      </w:r>
      <w:r>
        <w:t>Regulaminu</w:t>
      </w:r>
      <w:r w:rsidR="00831540">
        <w:t xml:space="preserve"> uczestnictwa w projekcie</w:t>
      </w:r>
      <w:r w:rsidRPr="005F6C41">
        <w:t>, oraz dokumentów rozliczeniowych</w:t>
      </w:r>
      <w:r>
        <w:t xml:space="preserve"> o których mowa w ust. 3</w:t>
      </w:r>
      <w:r w:rsidRPr="005F6C41">
        <w:t>.</w:t>
      </w:r>
      <w:r w:rsidRPr="00F61EF1">
        <w:t xml:space="preserve"> </w:t>
      </w:r>
    </w:p>
    <w:p w14:paraId="123D810C" w14:textId="77777777" w:rsidR="00F72F1B" w:rsidRDefault="00F72F1B" w:rsidP="0078134E">
      <w:pPr>
        <w:pStyle w:val="Default"/>
        <w:numPr>
          <w:ilvl w:val="0"/>
          <w:numId w:val="7"/>
        </w:numPr>
        <w:spacing w:before="120" w:after="120" w:line="276" w:lineRule="auto"/>
        <w:ind w:left="426" w:hanging="426"/>
      </w:pPr>
      <w:r>
        <w:t>D</w:t>
      </w:r>
      <w:r w:rsidRPr="00123366">
        <w:t>okument</w:t>
      </w:r>
      <w:r>
        <w:t>y</w:t>
      </w:r>
      <w:r w:rsidRPr="00123366">
        <w:t xml:space="preserve"> rozliczeniow</w:t>
      </w:r>
      <w:r>
        <w:t>e</w:t>
      </w:r>
      <w:r w:rsidRPr="00123366">
        <w:t xml:space="preserve"> wymagan</w:t>
      </w:r>
      <w:r>
        <w:t>e</w:t>
      </w:r>
      <w:r w:rsidRPr="00123366">
        <w:t xml:space="preserve"> przy ubieganiu się </w:t>
      </w:r>
      <w:r w:rsidRPr="00447C3D">
        <w:t>o refundację</w:t>
      </w:r>
      <w:r w:rsidRPr="00123366">
        <w:t xml:space="preserve"> </w:t>
      </w:r>
      <w:r>
        <w:t>:</w:t>
      </w:r>
    </w:p>
    <w:p w14:paraId="5C8C75C9" w14:textId="1C3C349B" w:rsidR="00F72F1B" w:rsidRPr="00123366" w:rsidRDefault="00F72F1B" w:rsidP="0078134E">
      <w:pPr>
        <w:pStyle w:val="Default"/>
        <w:numPr>
          <w:ilvl w:val="0"/>
          <w:numId w:val="8"/>
        </w:numPr>
        <w:spacing w:before="120" w:after="120" w:line="276" w:lineRule="auto"/>
        <w:ind w:left="782" w:hanging="357"/>
      </w:pPr>
      <w:r w:rsidRPr="00C228E9">
        <w:lastRenderedPageBreak/>
        <w:t>kopia faktury lub rachunku lub innego równoważnego dowodu księgowego wystawionego zgodnie z przepisami</w:t>
      </w:r>
      <w:r w:rsidRPr="00123366">
        <w:t xml:space="preserve"> ustawy z dnia 29 września 1994</w:t>
      </w:r>
      <w:r w:rsidR="00831540">
        <w:t xml:space="preserve"> </w:t>
      </w:r>
      <w:r w:rsidRPr="00123366">
        <w:t>r. o</w:t>
      </w:r>
      <w:r>
        <w:t> </w:t>
      </w:r>
      <w:r w:rsidRPr="00123366">
        <w:t xml:space="preserve">rachunkowości dokument powinien być odpowiednio opisany, tj. zawierać następujące informacje: </w:t>
      </w:r>
    </w:p>
    <w:p w14:paraId="138F845A" w14:textId="77777777" w:rsidR="00F72F1B" w:rsidRPr="00123366" w:rsidRDefault="00F72F1B" w:rsidP="0078134E">
      <w:pPr>
        <w:pStyle w:val="Default"/>
        <w:numPr>
          <w:ilvl w:val="0"/>
          <w:numId w:val="9"/>
        </w:numPr>
        <w:spacing w:before="120" w:after="120" w:line="276" w:lineRule="auto"/>
        <w:ind w:left="993" w:hanging="357"/>
      </w:pPr>
      <w:r w:rsidRPr="00123366">
        <w:t xml:space="preserve">dane usługobiorcy, w tym dane </w:t>
      </w:r>
      <w:r>
        <w:t>Instytucji</w:t>
      </w:r>
      <w:r w:rsidRPr="00123366">
        <w:t xml:space="preserve"> (nazwa podmiotu) i</w:t>
      </w:r>
      <w:r>
        <w:t> </w:t>
      </w:r>
      <w:r w:rsidRPr="00123366">
        <w:t xml:space="preserve">pracownika uczestniczącego w </w:t>
      </w:r>
      <w:r>
        <w:t xml:space="preserve">danej formie wsparcia </w:t>
      </w:r>
      <w:r w:rsidRPr="00123366">
        <w:t xml:space="preserve">(imię i nazwisko), </w:t>
      </w:r>
    </w:p>
    <w:p w14:paraId="03D52C7E" w14:textId="77777777" w:rsidR="00F72F1B" w:rsidRDefault="00F72F1B" w:rsidP="0078134E">
      <w:pPr>
        <w:pStyle w:val="Default"/>
        <w:numPr>
          <w:ilvl w:val="0"/>
          <w:numId w:val="9"/>
        </w:numPr>
        <w:spacing w:before="120" w:after="120" w:line="276" w:lineRule="auto"/>
        <w:ind w:left="993" w:hanging="357"/>
      </w:pPr>
      <w:r>
        <w:t>nazwę szkolenia/kursu/kierunku studiów podyplomowych zbieżną z nazwą w wybranej ofercie szkoleniowej,</w:t>
      </w:r>
    </w:p>
    <w:p w14:paraId="24188F4E" w14:textId="77777777" w:rsidR="00F72F1B" w:rsidRDefault="00F72F1B" w:rsidP="0078134E">
      <w:pPr>
        <w:pStyle w:val="Default"/>
        <w:numPr>
          <w:ilvl w:val="0"/>
          <w:numId w:val="9"/>
        </w:numPr>
        <w:spacing w:before="120" w:after="120" w:line="276" w:lineRule="auto"/>
        <w:ind w:left="993" w:hanging="357"/>
      </w:pPr>
      <w:r>
        <w:t>termin udziału we wsparciu,</w:t>
      </w:r>
    </w:p>
    <w:p w14:paraId="5D3E5948" w14:textId="77777777" w:rsidR="00F72F1B" w:rsidRPr="00123366" w:rsidRDefault="00F72F1B" w:rsidP="0078134E">
      <w:pPr>
        <w:pStyle w:val="Default"/>
        <w:numPr>
          <w:ilvl w:val="0"/>
          <w:numId w:val="9"/>
        </w:numPr>
        <w:spacing w:before="120" w:after="120" w:line="276" w:lineRule="auto"/>
        <w:ind w:left="993" w:hanging="357"/>
      </w:pPr>
      <w:r>
        <w:t>liczbę godzin wsparcia,</w:t>
      </w:r>
    </w:p>
    <w:p w14:paraId="3BF416F8" w14:textId="77777777" w:rsidR="00F72F1B" w:rsidRPr="00C228E9" w:rsidRDefault="00F72F1B" w:rsidP="0078134E">
      <w:pPr>
        <w:pStyle w:val="Default"/>
        <w:numPr>
          <w:ilvl w:val="0"/>
          <w:numId w:val="8"/>
        </w:numPr>
        <w:spacing w:before="120" w:after="120" w:line="276" w:lineRule="auto"/>
        <w:ind w:left="782" w:hanging="357"/>
      </w:pPr>
      <w:r w:rsidRPr="00C228E9">
        <w:t xml:space="preserve">dokument potwierdzający dokonanie płatności; </w:t>
      </w:r>
    </w:p>
    <w:p w14:paraId="1E21EC95" w14:textId="77777777" w:rsidR="00F72F1B" w:rsidRPr="00C228E9" w:rsidRDefault="00F72F1B" w:rsidP="0078134E">
      <w:pPr>
        <w:pStyle w:val="Default"/>
        <w:numPr>
          <w:ilvl w:val="0"/>
          <w:numId w:val="8"/>
        </w:numPr>
        <w:spacing w:before="120" w:after="120" w:line="276" w:lineRule="auto"/>
        <w:ind w:left="782" w:hanging="357"/>
      </w:pPr>
      <w:r w:rsidRPr="00C228E9">
        <w:t>dokument potwierdzający wpływ środków za realizację wsparcia;</w:t>
      </w:r>
    </w:p>
    <w:p w14:paraId="167DC45B" w14:textId="77777777" w:rsidR="00F72F1B" w:rsidRDefault="00F72F1B" w:rsidP="0078134E">
      <w:pPr>
        <w:pStyle w:val="Default"/>
        <w:numPr>
          <w:ilvl w:val="0"/>
          <w:numId w:val="8"/>
        </w:numPr>
        <w:spacing w:before="120" w:after="120" w:line="276" w:lineRule="auto"/>
        <w:ind w:left="782" w:hanging="357"/>
      </w:pPr>
      <w:r w:rsidRPr="00C228E9">
        <w:t>potwierdzenie ukończenia przez Osobę uczestniczącą w projekcie formy wsparcia. W przypadku szkolenia/kursu należy przedstawić wydany certyfikat/zaświadczenie</w:t>
      </w:r>
      <w:r>
        <w:t xml:space="preserve"> </w:t>
      </w:r>
      <w:r w:rsidRPr="00997324">
        <w:t>w</w:t>
      </w:r>
      <w:r>
        <w:t> </w:t>
      </w:r>
      <w:r w:rsidRPr="00997324">
        <w:t>formie kopii</w:t>
      </w:r>
      <w:r>
        <w:t>.</w:t>
      </w:r>
      <w:r w:rsidRPr="00997324">
        <w:t xml:space="preserve"> </w:t>
      </w:r>
      <w:r>
        <w:t xml:space="preserve">Z uwagi na czas trwania studiów podyplomowych przedstawienie kopii świadectwa ukończenia studiów podyplomowych, nie jest konieczne do refundacji wydatku i może zostać przedstawione po zakończeniu udziału we wsparciu. </w:t>
      </w:r>
      <w:bookmarkStart w:id="2" w:name="_Hlk208994706"/>
      <w:r>
        <w:t>Do rozliczenia wydatku należy przedstawić dokument potwierdzający przyjęcie na listę studentów</w:t>
      </w:r>
      <w:bookmarkEnd w:id="2"/>
      <w:r>
        <w:t>.</w:t>
      </w:r>
    </w:p>
    <w:p w14:paraId="71E2A1AF" w14:textId="77777777" w:rsidR="00F72F1B" w:rsidRPr="00123366" w:rsidRDefault="00F72F1B" w:rsidP="002937A1">
      <w:pPr>
        <w:pStyle w:val="Default"/>
        <w:spacing w:before="120" w:after="120" w:line="276" w:lineRule="auto"/>
        <w:ind w:left="782"/>
      </w:pPr>
      <w:r>
        <w:t>Dokument potwierdzający kwalifikacje/kompetencje powinien być zgodny z wymogami określonymi z Załączniku nr 2 do Wytycznych dotyczących monitorowania postępu rzeczowego realizacji programów na lara 2021-2027 - Podstawowe informacje dotyczące uzyskiwania kwalifikacji w ramach projektów współfinansowanych z EFS+</w:t>
      </w:r>
    </w:p>
    <w:p w14:paraId="1E61B37B" w14:textId="77777777" w:rsidR="00F72F1B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123366">
        <w:t xml:space="preserve">Na prośbę </w:t>
      </w:r>
      <w:r>
        <w:t>Realizatora, Instytucja</w:t>
      </w:r>
      <w:r w:rsidRPr="00123366">
        <w:t xml:space="preserve"> jest zobowiązan</w:t>
      </w:r>
      <w:r>
        <w:t>a</w:t>
      </w:r>
      <w:r w:rsidRPr="00123366">
        <w:t xml:space="preserve"> do dostarczenia pisemnych wyjaśnień dotyczących realizacji </w:t>
      </w:r>
      <w:r>
        <w:t>wsparcia.</w:t>
      </w:r>
      <w:r w:rsidRPr="00123366">
        <w:t xml:space="preserve"> </w:t>
      </w:r>
    </w:p>
    <w:p w14:paraId="252F47BB" w14:textId="77777777" w:rsidR="00F72F1B" w:rsidRPr="00F61EF1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F61EF1">
        <w:t xml:space="preserve">Kopie </w:t>
      </w:r>
      <w:r w:rsidRPr="00590171">
        <w:t xml:space="preserve">wszystkich dokumentów, o których mowa w ust. 3, muszą być </w:t>
      </w:r>
      <w:r w:rsidRPr="00F61EF1">
        <w:t xml:space="preserve">potwierdzone za zgodność z oryginałem przez Instytucję. </w:t>
      </w:r>
    </w:p>
    <w:p w14:paraId="21DFA6CE" w14:textId="77777777" w:rsidR="00F72F1B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55383B">
        <w:t>Wniosek o refundację</w:t>
      </w:r>
      <w:r w:rsidRPr="00F61EF1">
        <w:t xml:space="preserve"> wraz z dokumentami rozliczeniowymi </w:t>
      </w:r>
      <w:r w:rsidRPr="00B73AA1">
        <w:t xml:space="preserve">musi zostać złożony do Realizatora niezwłocznie po zakończeniu udziału we </w:t>
      </w:r>
      <w:r>
        <w:t>w</w:t>
      </w:r>
      <w:r w:rsidRPr="00B73AA1">
        <w:t>sparciu</w:t>
      </w:r>
      <w:r>
        <w:rPr>
          <w:rStyle w:val="Odwoanieprzypisudolnego"/>
        </w:rPr>
        <w:footnoteReference w:id="3"/>
      </w:r>
      <w:r>
        <w:t>.</w:t>
      </w:r>
      <w:r w:rsidRPr="00B73AA1">
        <w:t xml:space="preserve"> </w:t>
      </w:r>
    </w:p>
    <w:p w14:paraId="1C0EE675" w14:textId="5354E6D8" w:rsidR="00F72F1B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F61EF1">
        <w:t xml:space="preserve">Realizator dokonuje weryfikacji Wniosku o refundację </w:t>
      </w:r>
      <w:r w:rsidRPr="00B73AA1">
        <w:t xml:space="preserve">wraz z dokumentami rozliczeniowymi, o których mowa w ust. 3, bez zbędnej zwłoki, </w:t>
      </w:r>
      <w:r w:rsidRPr="00F61EF1">
        <w:t xml:space="preserve">w terminie do </w:t>
      </w:r>
      <w:r>
        <w:t>1</w:t>
      </w:r>
      <w:r w:rsidRPr="00F61EF1">
        <w:t>0</w:t>
      </w:r>
      <w:r>
        <w:t> </w:t>
      </w:r>
      <w:r w:rsidRPr="00F61EF1">
        <w:t xml:space="preserve">dni roboczych </w:t>
      </w:r>
      <w:r w:rsidRPr="00B73AA1">
        <w:t>od dnia złożenia przez Instytucję wskazanych dokumentów. Termin obowiązuje dla każdej złożonej wersji Wniosku o refundację i/lub dokumentów rozliczeniowych. W uzasadnionych przypadkach, termin ten może zostać wydłużony</w:t>
      </w:r>
      <w:r w:rsidRPr="00123366">
        <w:t>, o</w:t>
      </w:r>
      <w:r w:rsidR="00ED289A">
        <w:t> </w:t>
      </w:r>
      <w:r w:rsidRPr="00123366">
        <w:t xml:space="preserve">czym </w:t>
      </w:r>
      <w:r>
        <w:t xml:space="preserve">Realizator </w:t>
      </w:r>
      <w:r w:rsidRPr="00123366">
        <w:t xml:space="preserve">będzie informował na bieżąco. </w:t>
      </w:r>
    </w:p>
    <w:p w14:paraId="02ABE422" w14:textId="77777777" w:rsidR="00F72F1B" w:rsidRPr="00B73AA1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123366">
        <w:lastRenderedPageBreak/>
        <w:t xml:space="preserve">W przypadku stwierdzenia braków formalnych lub konieczności złożenia wyjaśnień do złożonych przez </w:t>
      </w:r>
      <w:r>
        <w:t>Instytucję</w:t>
      </w:r>
      <w:r w:rsidRPr="00123366">
        <w:t xml:space="preserve"> dokumentów rozliczeniowych i/lub Wniosku o</w:t>
      </w:r>
      <w:r>
        <w:t> </w:t>
      </w:r>
      <w:r w:rsidRPr="00123366">
        <w:t xml:space="preserve">refundację </w:t>
      </w:r>
      <w:r>
        <w:t xml:space="preserve">Instytucja </w:t>
      </w:r>
      <w:r w:rsidRPr="00123366">
        <w:t>zostanie wezwan</w:t>
      </w:r>
      <w:r>
        <w:t>a</w:t>
      </w:r>
      <w:r w:rsidRPr="00123366">
        <w:t xml:space="preserve"> do ich uzupełnienia lub złożenia dodatkowych wyjaśnień/dokumentów w wyznaczonym przez </w:t>
      </w:r>
      <w:r>
        <w:t xml:space="preserve">Realizatora </w:t>
      </w:r>
      <w:r w:rsidRPr="00B73AA1">
        <w:t xml:space="preserve">terminie. </w:t>
      </w:r>
    </w:p>
    <w:p w14:paraId="175BA6B9" w14:textId="77777777" w:rsidR="00F72F1B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F61EF1">
        <w:t xml:space="preserve">Realizator może zawiesić przekazanie płatności </w:t>
      </w:r>
      <w:r w:rsidRPr="00B73AA1">
        <w:t xml:space="preserve">m.in. w przypadku niezłożenia przez Instytucję, w wyznaczonym przez Realizatora terminie, wymaganych wyjaśnień/dokumentów, w szczególności mających wpływ na kwalifikowalność wydatków lub nieusunięcia braków w składanym Wniosku o refundację i/lub dokumentach rozliczeniowych. </w:t>
      </w:r>
    </w:p>
    <w:p w14:paraId="3217CDCB" w14:textId="77777777" w:rsidR="00F72F1B" w:rsidRPr="00221625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>
        <w:t xml:space="preserve">Realizator </w:t>
      </w:r>
      <w:r w:rsidRPr="00221625">
        <w:t xml:space="preserve">dokonuje refundacji poniesionych wydatków na rachunek bankowy Instytucji wskazany w Umowie, niezwłocznie, nie później jednak niż 5 dni roboczych po zatwierdzeniu Wniosku o refundację wraz z dokumentami rozliczeniowymi, pod warunkiem dostępności środków na koncie Projektu. </w:t>
      </w:r>
    </w:p>
    <w:p w14:paraId="563EB345" w14:textId="77777777" w:rsidR="00F72F1B" w:rsidRPr="00221625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221625">
        <w:t>W przypadku przekroczenia dozwolonego progu nieobecności, przerwania udziału we wsparciu z własnej inicjatywy, niedostarczenia dokumentu potwierdzającego nabycie kwalifikacji/kompetencji Realizator ma prawo odmowy dokonania refundacji poniesionych wydatków za udział Pracownika w formie wsparcia.</w:t>
      </w:r>
    </w:p>
    <w:p w14:paraId="6D3FB11F" w14:textId="77777777" w:rsidR="00CD1F30" w:rsidRPr="00221625" w:rsidRDefault="00F72F1B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221625">
        <w:t xml:space="preserve">Wydatki przedstawione do rozliczenia muszą być faktycznie poniesione. Za wydatek faktycznie poniesiony rozumie się wydatek poniesiony w znaczeniu kasowym tj. jako rozchód środków pieniężnych z kasy lub rachunku bankowego. </w:t>
      </w:r>
    </w:p>
    <w:p w14:paraId="07F1D3CC" w14:textId="3CF71078" w:rsidR="00CD1F30" w:rsidRPr="00221625" w:rsidRDefault="00CD1F30" w:rsidP="0078134E">
      <w:pPr>
        <w:pStyle w:val="Default"/>
        <w:numPr>
          <w:ilvl w:val="0"/>
          <w:numId w:val="10"/>
        </w:numPr>
        <w:spacing w:before="120" w:after="120" w:line="276" w:lineRule="auto"/>
        <w:ind w:left="284"/>
      </w:pPr>
      <w:r w:rsidRPr="00221625">
        <w:rPr>
          <w:rFonts w:eastAsia="Times New Roman"/>
          <w:lang w:eastAsia="pl-PL"/>
        </w:rPr>
        <w:t xml:space="preserve">Realizator może zawiesić przekazanie płatności w przypadku: </w:t>
      </w:r>
    </w:p>
    <w:p w14:paraId="6356F01B" w14:textId="663BDA67" w:rsidR="00CD1F30" w:rsidRPr="00221625" w:rsidRDefault="00CD1F30" w:rsidP="00900686">
      <w:pPr>
        <w:widowControl/>
        <w:numPr>
          <w:ilvl w:val="1"/>
          <w:numId w:val="11"/>
        </w:numPr>
        <w:adjustRightInd w:val="0"/>
        <w:spacing w:before="120" w:after="120" w:line="276" w:lineRule="auto"/>
        <w:ind w:left="78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216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niezłożenia przez </w:t>
      </w:r>
      <w:r w:rsidRPr="00221625">
        <w:rPr>
          <w:rFonts w:ascii="Arial" w:hAnsi="Arial" w:cs="Arial"/>
          <w:sz w:val="24"/>
          <w:szCs w:val="24"/>
        </w:rPr>
        <w:t>Instytucję</w:t>
      </w:r>
      <w:r w:rsidRPr="00221625">
        <w:rPr>
          <w:rFonts w:ascii="Arial" w:eastAsia="Times New Roman" w:hAnsi="Arial" w:cs="Arial"/>
          <w:sz w:val="24"/>
          <w:szCs w:val="24"/>
          <w:lang w:eastAsia="pl-PL"/>
        </w:rPr>
        <w:t>, w wyznaczonym przez Realizatora terminie, wymaganych wyjaśnień/dokumentów, w szczególności mających wpływ na kwalifikowalność wydatków lub nieusunięcia braków w składanym Wniosku o refundację i/lub dokumentach rozliczeniowych, o których mowa w § 2 ust. 3;</w:t>
      </w:r>
    </w:p>
    <w:p w14:paraId="32967D82" w14:textId="77777777" w:rsidR="00CD1F30" w:rsidRPr="00221625" w:rsidRDefault="00CD1F30" w:rsidP="00900686">
      <w:pPr>
        <w:widowControl/>
        <w:numPr>
          <w:ilvl w:val="1"/>
          <w:numId w:val="11"/>
        </w:numPr>
        <w:adjustRightInd w:val="0"/>
        <w:spacing w:before="120" w:after="120" w:line="276" w:lineRule="auto"/>
        <w:ind w:left="78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21625">
        <w:rPr>
          <w:rFonts w:ascii="Arial" w:eastAsia="Times New Roman" w:hAnsi="Arial" w:cs="Arial"/>
          <w:sz w:val="24"/>
          <w:szCs w:val="24"/>
          <w:lang w:eastAsia="pl-PL"/>
        </w:rPr>
        <w:t xml:space="preserve">utrudniania kontroli; </w:t>
      </w:r>
    </w:p>
    <w:p w14:paraId="6838D991" w14:textId="77777777" w:rsidR="00CD1F30" w:rsidRPr="00221625" w:rsidRDefault="00CD1F30" w:rsidP="00900686">
      <w:pPr>
        <w:widowControl/>
        <w:numPr>
          <w:ilvl w:val="1"/>
          <w:numId w:val="11"/>
        </w:numPr>
        <w:adjustRightInd w:val="0"/>
        <w:spacing w:before="120" w:after="120" w:line="276" w:lineRule="auto"/>
        <w:ind w:left="78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21625">
        <w:rPr>
          <w:rFonts w:ascii="Arial" w:eastAsia="Times New Roman" w:hAnsi="Arial" w:cs="Arial"/>
          <w:sz w:val="24"/>
          <w:szCs w:val="24"/>
          <w:lang w:eastAsia="pl-PL"/>
        </w:rPr>
        <w:t>na wniosek instytucji kontrolnych.</w:t>
      </w:r>
    </w:p>
    <w:p w14:paraId="147246A6" w14:textId="1B309426" w:rsidR="00CD1F30" w:rsidRPr="00221625" w:rsidRDefault="00CD1F30" w:rsidP="0078134E">
      <w:pPr>
        <w:pStyle w:val="Akapitzlist"/>
        <w:widowControl/>
        <w:numPr>
          <w:ilvl w:val="0"/>
          <w:numId w:val="10"/>
        </w:numPr>
        <w:adjustRightInd w:val="0"/>
        <w:spacing w:before="120" w:after="120" w:line="276" w:lineRule="auto"/>
        <w:ind w:left="426" w:hanging="426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21625">
        <w:rPr>
          <w:rFonts w:ascii="Arial" w:eastAsia="Times New Roman" w:hAnsi="Arial" w:cs="Arial"/>
          <w:sz w:val="24"/>
          <w:szCs w:val="24"/>
          <w:lang w:eastAsia="pl-PL"/>
        </w:rPr>
        <w:t xml:space="preserve">Zawieszenie płatności o którym mowa w ust. 13, następuje wraz z pisemnym poinformowaniem </w:t>
      </w:r>
      <w:r w:rsidR="00900686">
        <w:rPr>
          <w:rFonts w:ascii="Arial" w:hAnsi="Arial" w:cs="Arial"/>
          <w:sz w:val="24"/>
          <w:szCs w:val="24"/>
        </w:rPr>
        <w:t>Instytucji</w:t>
      </w:r>
      <w:r w:rsidRPr="00221625">
        <w:rPr>
          <w:rFonts w:ascii="Arial" w:eastAsia="Times New Roman" w:hAnsi="Arial" w:cs="Arial"/>
          <w:sz w:val="24"/>
          <w:szCs w:val="24"/>
          <w:lang w:eastAsia="pl-PL"/>
        </w:rPr>
        <w:t xml:space="preserve"> o przyczynach zawieszenia. </w:t>
      </w:r>
    </w:p>
    <w:p w14:paraId="1BEDAC25" w14:textId="21C92A1F" w:rsidR="00CD1F30" w:rsidRPr="00221625" w:rsidRDefault="00CD1F30" w:rsidP="0078134E">
      <w:pPr>
        <w:pStyle w:val="Akapitzlist"/>
        <w:widowControl/>
        <w:numPr>
          <w:ilvl w:val="0"/>
          <w:numId w:val="10"/>
        </w:numPr>
        <w:adjustRightInd w:val="0"/>
        <w:spacing w:before="120" w:after="120" w:line="276" w:lineRule="auto"/>
        <w:ind w:left="426" w:hanging="426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216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Uruchomienie płatności następuje po usunięciu lub wyjaśnieniu przyczyn wymienionych w ust. 13, w terminie określonym w ust. 10.</w:t>
      </w:r>
    </w:p>
    <w:p w14:paraId="35EAD5EA" w14:textId="260A6D2C" w:rsidR="00F72F1B" w:rsidRPr="00C94317" w:rsidRDefault="00F72F1B" w:rsidP="001C038D">
      <w:pPr>
        <w:pStyle w:val="Default"/>
        <w:spacing w:before="120" w:after="120" w:line="276" w:lineRule="auto"/>
        <w:jc w:val="center"/>
      </w:pPr>
      <w:r w:rsidRPr="00221625">
        <w:rPr>
          <w:b/>
          <w:bCs/>
        </w:rPr>
        <w:t xml:space="preserve">§ </w:t>
      </w:r>
      <w:r w:rsidR="00F64067">
        <w:rPr>
          <w:b/>
          <w:bCs/>
        </w:rPr>
        <w:t>3</w:t>
      </w:r>
      <w:r w:rsidR="00C94317">
        <w:t xml:space="preserve"> </w:t>
      </w:r>
      <w:r w:rsidRPr="00221625">
        <w:rPr>
          <w:b/>
          <w:bCs/>
        </w:rPr>
        <w:t>Dane osobowe</w:t>
      </w:r>
    </w:p>
    <w:p w14:paraId="0D1D3885" w14:textId="77777777" w:rsidR="00F72F1B" w:rsidRPr="00221625" w:rsidRDefault="00F72F1B" w:rsidP="0078134E">
      <w:pPr>
        <w:pStyle w:val="Default"/>
        <w:numPr>
          <w:ilvl w:val="0"/>
          <w:numId w:val="5"/>
        </w:numPr>
        <w:spacing w:before="120" w:after="120" w:line="276" w:lineRule="auto"/>
        <w:ind w:left="284" w:hanging="284"/>
      </w:pPr>
      <w:r w:rsidRPr="00221625">
        <w:t xml:space="preserve">Podstawę prawną przetwarzania danych osobowych uczestników projektu jest obowiązek prawny ciążący na administratorze (art. 6 ust. 1 lit. c), art. 9 ust. 2 lit. g) RODO) określony w: </w:t>
      </w:r>
    </w:p>
    <w:p w14:paraId="350DF6DF" w14:textId="649F23EF" w:rsidR="00F72F1B" w:rsidRPr="00221625" w:rsidRDefault="00F72F1B" w:rsidP="00900686">
      <w:pPr>
        <w:pStyle w:val="Default"/>
        <w:numPr>
          <w:ilvl w:val="0"/>
          <w:numId w:val="4"/>
        </w:numPr>
        <w:spacing w:before="120" w:after="120" w:line="276" w:lineRule="auto"/>
        <w:ind w:left="782" w:hanging="357"/>
        <w:rPr>
          <w:color w:val="auto"/>
        </w:rPr>
      </w:pPr>
      <w:r w:rsidRPr="00221625">
        <w:t>Rozporządzeniu Parlamentu Europejskiego i Rady (UE) 2021/1060 z dnia 24 czerwca 2021 r. ustanawiającym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</w:t>
      </w:r>
      <w:r w:rsidR="004B3CCF">
        <w:t> </w:t>
      </w:r>
      <w:r w:rsidRPr="00221625">
        <w:t xml:space="preserve">Integracji, </w:t>
      </w:r>
      <w:r w:rsidRPr="00221625">
        <w:rPr>
          <w:color w:val="auto"/>
        </w:rPr>
        <w:t xml:space="preserve">Funduszu Bezpieczeństwa Wewnętrznego i Instrumentu Wsparcia Finansowego na rzecz Zarządzania Granicami i Polityki Wizowej, </w:t>
      </w:r>
    </w:p>
    <w:p w14:paraId="73C49775" w14:textId="500D461A" w:rsidR="00F72F1B" w:rsidRPr="00221625" w:rsidRDefault="00F72F1B" w:rsidP="00900686">
      <w:pPr>
        <w:pStyle w:val="Default"/>
        <w:numPr>
          <w:ilvl w:val="0"/>
          <w:numId w:val="4"/>
        </w:numPr>
        <w:spacing w:before="120" w:after="120" w:line="276" w:lineRule="auto"/>
        <w:ind w:left="782" w:hanging="357"/>
        <w:rPr>
          <w:color w:val="auto"/>
        </w:rPr>
      </w:pPr>
      <w:r w:rsidRPr="00221625">
        <w:rPr>
          <w:color w:val="auto"/>
        </w:rPr>
        <w:t>Rozporządzeniu Parlamentu Europejskiego i Rady (UE) 2021/1057 24 czerwca 2021 r. ustanawiające Europejski Fundusz Społeczny Plus (EFS+) oraz uchylające rozporządzenie (UE) nr 1296/2013 (Dz. Urz. UE L 231 z 30.06.2021 str. 21, z późn. zm.) / Rozporządzeniu Parlamentu Europejskiego i Rady (UE) 2021/1058 z dnia 24 czerwca 2021 r. w sprawie Europejskiego Funduszu Rozwoju Regionalnego i</w:t>
      </w:r>
      <w:r w:rsidR="004B3CCF">
        <w:rPr>
          <w:color w:val="auto"/>
        </w:rPr>
        <w:t> </w:t>
      </w:r>
      <w:r w:rsidRPr="00221625">
        <w:rPr>
          <w:color w:val="auto"/>
        </w:rPr>
        <w:t xml:space="preserve">Funduszu Spójności, </w:t>
      </w:r>
    </w:p>
    <w:p w14:paraId="57F36A86" w14:textId="77777777" w:rsidR="00F72F1B" w:rsidRPr="00221625" w:rsidRDefault="00F72F1B" w:rsidP="00900686">
      <w:pPr>
        <w:pStyle w:val="Default"/>
        <w:numPr>
          <w:ilvl w:val="0"/>
          <w:numId w:val="4"/>
        </w:numPr>
        <w:spacing w:before="120" w:after="120" w:line="276" w:lineRule="auto"/>
        <w:ind w:left="782" w:hanging="357"/>
        <w:rPr>
          <w:color w:val="auto"/>
        </w:rPr>
      </w:pPr>
      <w:r w:rsidRPr="00221625">
        <w:rPr>
          <w:color w:val="auto"/>
        </w:rPr>
        <w:t xml:space="preserve">Ustawie z dnia 28 kwietnia 2022 r. o zasadach realizacji zadań finansowanych ze środków europejskich w perspektywie finansowej 2021-2027. </w:t>
      </w:r>
    </w:p>
    <w:p w14:paraId="304A7CCF" w14:textId="77777777" w:rsidR="00F72F1B" w:rsidRPr="00221625" w:rsidRDefault="00F72F1B" w:rsidP="0078134E">
      <w:pPr>
        <w:pStyle w:val="Default"/>
        <w:numPr>
          <w:ilvl w:val="0"/>
          <w:numId w:val="5"/>
        </w:numPr>
        <w:spacing w:before="120" w:after="120" w:line="276" w:lineRule="auto"/>
        <w:ind w:left="284" w:hanging="284"/>
        <w:rPr>
          <w:color w:val="auto"/>
        </w:rPr>
      </w:pPr>
      <w:r w:rsidRPr="00221625">
        <w:rPr>
          <w:color w:val="auto"/>
        </w:rPr>
        <w:t xml:space="preserve">Dane osobowe będą przetwarzane wyłącznie w celach: realizacji projektów, naboru, oceny, komunikacji, rozliczania, realizacji obowiązków informacyjnych i promocyjnych, określania kwalifikowalności uczestników oraz na potrzeby publikacji, badań ewaluacyjnych, zarządzania finansowego, kontroli, weryfikacji i audytu, monitorowania, sprawozdawczości i raportowania w ramach Programu Fundusze Europejskie dla Podlaskiego 2021-2027. </w:t>
      </w:r>
    </w:p>
    <w:p w14:paraId="34A2DAC8" w14:textId="77777777" w:rsidR="00F72F1B" w:rsidRPr="00221625" w:rsidRDefault="00F72F1B" w:rsidP="0078134E">
      <w:pPr>
        <w:pStyle w:val="Default"/>
        <w:numPr>
          <w:ilvl w:val="0"/>
          <w:numId w:val="5"/>
        </w:numPr>
        <w:spacing w:before="120" w:after="120" w:line="276" w:lineRule="auto"/>
        <w:ind w:left="284"/>
        <w:rPr>
          <w:color w:val="auto"/>
        </w:rPr>
      </w:pPr>
      <w:r w:rsidRPr="00221625">
        <w:rPr>
          <w:color w:val="auto"/>
        </w:rPr>
        <w:t xml:space="preserve">Podanie danych jest wymogiem ustawowym pozwalającym na realizację celów wymienionych w ust. 2, niepodanie danych osobowych wyklucza z udziału w Projekcie. </w:t>
      </w:r>
    </w:p>
    <w:p w14:paraId="66AFEC5E" w14:textId="77777777" w:rsidR="00F72F1B" w:rsidRPr="00221625" w:rsidRDefault="00F72F1B" w:rsidP="0078134E">
      <w:pPr>
        <w:pStyle w:val="Default"/>
        <w:numPr>
          <w:ilvl w:val="0"/>
          <w:numId w:val="5"/>
        </w:numPr>
        <w:spacing w:before="120" w:after="120" w:line="276" w:lineRule="auto"/>
        <w:ind w:left="284"/>
        <w:rPr>
          <w:color w:val="auto"/>
        </w:rPr>
      </w:pPr>
      <w:r w:rsidRPr="00221625">
        <w:rPr>
          <w:color w:val="auto"/>
        </w:rPr>
        <w:t xml:space="preserve">Dane osobowe będą przechowywane: </w:t>
      </w:r>
    </w:p>
    <w:p w14:paraId="060BB775" w14:textId="77777777" w:rsidR="00F72F1B" w:rsidRPr="00221625" w:rsidRDefault="00F72F1B" w:rsidP="00900686">
      <w:pPr>
        <w:pStyle w:val="Default"/>
        <w:numPr>
          <w:ilvl w:val="0"/>
          <w:numId w:val="3"/>
        </w:numPr>
        <w:spacing w:before="120" w:after="120" w:line="276" w:lineRule="auto"/>
        <w:ind w:left="782" w:hanging="357"/>
        <w:rPr>
          <w:color w:val="auto"/>
        </w:rPr>
      </w:pPr>
      <w:r w:rsidRPr="00221625">
        <w:rPr>
          <w:color w:val="auto"/>
        </w:rPr>
        <w:t xml:space="preserve">przez okres wynikający z realizacji celów, o których mowa w ust. 2, </w:t>
      </w:r>
    </w:p>
    <w:p w14:paraId="0A89A6CC" w14:textId="77777777" w:rsidR="00F72F1B" w:rsidRPr="00221625" w:rsidRDefault="00F72F1B" w:rsidP="00900686">
      <w:pPr>
        <w:pStyle w:val="Default"/>
        <w:numPr>
          <w:ilvl w:val="0"/>
          <w:numId w:val="3"/>
        </w:numPr>
        <w:spacing w:before="120" w:after="120" w:line="276" w:lineRule="auto"/>
        <w:ind w:left="782" w:hanging="357"/>
        <w:rPr>
          <w:color w:val="auto"/>
        </w:rPr>
      </w:pPr>
      <w:r w:rsidRPr="00221625">
        <w:rPr>
          <w:color w:val="auto"/>
        </w:rPr>
        <w:t xml:space="preserve">zgodnie z art. 82 rozporządzenia ogólnego – przez okres pięciu lat od dnia 31 grudnia roku, w którym dokonana zostanie ostatnia płatność na rzecz beneficjenta. Bieg okresu, o którym mowa w zdaniu pierwszym, jest wstrzymywany w przypadku wszczęcia postępowania prawnego albo na wniosek Komisji, </w:t>
      </w:r>
    </w:p>
    <w:p w14:paraId="5DD0A8CA" w14:textId="77777777" w:rsidR="00F72F1B" w:rsidRPr="00221625" w:rsidRDefault="00F72F1B" w:rsidP="00900686">
      <w:pPr>
        <w:pStyle w:val="Default"/>
        <w:numPr>
          <w:ilvl w:val="0"/>
          <w:numId w:val="3"/>
        </w:numPr>
        <w:spacing w:before="120" w:after="120" w:line="276" w:lineRule="auto"/>
        <w:ind w:left="782" w:hanging="357"/>
        <w:rPr>
          <w:color w:val="auto"/>
        </w:rPr>
      </w:pPr>
      <w:r w:rsidRPr="00221625">
        <w:rPr>
          <w:color w:val="auto"/>
        </w:rPr>
        <w:t xml:space="preserve">przez okres zgodny z obowiązującym w WUP w Białymstoku Jednolitym Rzeczowym Wykazem Akt – kat BE 10, tj. 10 lat od zakończenia sprawy. </w:t>
      </w:r>
    </w:p>
    <w:p w14:paraId="6E4F3AB4" w14:textId="120D7AE9" w:rsidR="00F72F1B" w:rsidRPr="00C94317" w:rsidRDefault="00F72F1B" w:rsidP="001C038D">
      <w:pPr>
        <w:spacing w:before="120" w:after="120" w:line="276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bookmarkStart w:id="3" w:name="_heading=h.g2l62rdqbmzf" w:colFirst="0" w:colLast="0"/>
      <w:bookmarkStart w:id="4" w:name="_Toc192067236"/>
      <w:bookmarkEnd w:id="3"/>
      <w:r w:rsidRPr="00221625">
        <w:rPr>
          <w:rFonts w:ascii="Arial" w:hAnsi="Arial" w:cs="Arial"/>
          <w:b/>
          <w:sz w:val="24"/>
          <w:szCs w:val="24"/>
        </w:rPr>
        <w:t xml:space="preserve">§ </w:t>
      </w:r>
      <w:r w:rsidR="00F64067">
        <w:rPr>
          <w:rFonts w:ascii="Arial" w:hAnsi="Arial" w:cs="Arial"/>
          <w:b/>
          <w:sz w:val="24"/>
          <w:szCs w:val="24"/>
        </w:rPr>
        <w:t>4</w:t>
      </w:r>
      <w:r w:rsidR="00C94317">
        <w:rPr>
          <w:rFonts w:ascii="Arial" w:hAnsi="Arial" w:cs="Arial"/>
          <w:b/>
          <w:sz w:val="24"/>
          <w:szCs w:val="24"/>
        </w:rPr>
        <w:t xml:space="preserve"> </w:t>
      </w:r>
      <w:r w:rsidRPr="00221625">
        <w:rPr>
          <w:rFonts w:ascii="Arial" w:hAnsi="Arial" w:cs="Arial"/>
          <w:b/>
          <w:bCs/>
          <w:sz w:val="24"/>
          <w:szCs w:val="24"/>
        </w:rPr>
        <w:t>Monitoring, rezygnacja z udziału w Projekcie</w:t>
      </w:r>
      <w:bookmarkEnd w:id="4"/>
    </w:p>
    <w:p w14:paraId="708BF6E9" w14:textId="694B6310" w:rsidR="00F72F1B" w:rsidRPr="00221625" w:rsidRDefault="00815B92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Instytucja i </w:t>
      </w:r>
      <w:r w:rsidR="00F72F1B" w:rsidRPr="00221625">
        <w:rPr>
          <w:rFonts w:ascii="Arial" w:hAnsi="Arial" w:cs="Arial"/>
          <w:sz w:val="24"/>
          <w:szCs w:val="24"/>
        </w:rPr>
        <w:t>Osoba uczestnicząca w projekcie zobowiązuj</w:t>
      </w:r>
      <w:r>
        <w:rPr>
          <w:rFonts w:ascii="Arial" w:hAnsi="Arial" w:cs="Arial"/>
          <w:sz w:val="24"/>
          <w:szCs w:val="24"/>
        </w:rPr>
        <w:t>ą</w:t>
      </w:r>
      <w:r w:rsidR="00F72F1B" w:rsidRPr="00221625">
        <w:rPr>
          <w:rFonts w:ascii="Arial" w:hAnsi="Arial" w:cs="Arial"/>
          <w:sz w:val="24"/>
          <w:szCs w:val="24"/>
        </w:rPr>
        <w:t xml:space="preserve"> się poddać kontroli przeprowadzanej przez Realizatora lub inną instytucję uprawnioną do przeprowadzania kontroli na podstawie odrębnych przepisów lub upoważnienia oraz zobowiązuje się do przedstawiania na pisemne wezwanie Realizatora wszelkich informacji i wyjaśnień związanych z udziałem w danej formie wsparcia zgodnie z Regulaminem, w terminie określonym w wezwaniu. </w:t>
      </w:r>
    </w:p>
    <w:p w14:paraId="448C3BA9" w14:textId="77777777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221625">
        <w:rPr>
          <w:rFonts w:ascii="Arial" w:hAnsi="Arial" w:cs="Arial"/>
          <w:bCs/>
          <w:sz w:val="24"/>
          <w:szCs w:val="24"/>
        </w:rPr>
        <w:t>Kontrole, o których mowa w ust. 1, mogą być prowadzane do końca okresu określonego zgodnie z art. 82 ust. 1 Rozporządzenia Ogólnego (Dz.U.UE.L.2021.231.159).</w:t>
      </w:r>
    </w:p>
    <w:p w14:paraId="52D99557" w14:textId="77777777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bCs/>
          <w:sz w:val="24"/>
          <w:szCs w:val="24"/>
        </w:rPr>
        <w:t xml:space="preserve">Realizator może przeprowadzić kontrolę (wizytę monitoringową) na miejscu realizacji danej formy wsparcia. </w:t>
      </w:r>
      <w:r w:rsidRPr="00221625">
        <w:rPr>
          <w:rFonts w:ascii="Arial" w:hAnsi="Arial" w:cs="Arial"/>
          <w:sz w:val="24"/>
          <w:szCs w:val="24"/>
        </w:rPr>
        <w:t>Osoba uczestnicząca w projekcie</w:t>
      </w:r>
      <w:r w:rsidRPr="00221625">
        <w:rPr>
          <w:rFonts w:ascii="Arial" w:hAnsi="Arial" w:cs="Arial"/>
          <w:bCs/>
          <w:sz w:val="24"/>
          <w:szCs w:val="24"/>
        </w:rPr>
        <w:t xml:space="preserve"> o wizycie monitoringowej nie jest informowana. </w:t>
      </w:r>
    </w:p>
    <w:p w14:paraId="0043075F" w14:textId="69B0AF50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>Rezygnacja z udziału w projekcie Instytucji możliwa jest tylko w uzasadnionych przypadkach i następuje poprzez złożenie pisemnego oświadczenia o rezygnacji z</w:t>
      </w:r>
      <w:r w:rsidR="00ED289A">
        <w:rPr>
          <w:rFonts w:ascii="Arial" w:hAnsi="Arial" w:cs="Arial"/>
          <w:sz w:val="24"/>
          <w:szCs w:val="24"/>
        </w:rPr>
        <w:t> </w:t>
      </w:r>
      <w:r w:rsidRPr="00221625">
        <w:rPr>
          <w:rFonts w:ascii="Arial" w:hAnsi="Arial" w:cs="Arial"/>
          <w:sz w:val="24"/>
          <w:szCs w:val="24"/>
        </w:rPr>
        <w:t xml:space="preserve">projektu (możliwa tylko przed rozpoczęciem form wsparcia). </w:t>
      </w:r>
    </w:p>
    <w:p w14:paraId="267E760B" w14:textId="77777777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 xml:space="preserve">Instytucja jest zobowiązana do poinformowania Realizatora o rozwiązaniu stosunku pracy pomiędzy Instytucją, a Pracownikiem Instytucji, który został zakwalifikowany do udziału we wsparciu. </w:t>
      </w:r>
    </w:p>
    <w:p w14:paraId="5C83561E" w14:textId="240A7061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>Osoba uczestnicząca w projekcie, w przypadku rezygnacji z udziału w Projekcie z</w:t>
      </w:r>
      <w:r w:rsidR="00ED289A">
        <w:rPr>
          <w:rFonts w:ascii="Arial" w:hAnsi="Arial" w:cs="Arial"/>
          <w:sz w:val="24"/>
          <w:szCs w:val="24"/>
        </w:rPr>
        <w:t> </w:t>
      </w:r>
      <w:r w:rsidRPr="00221625">
        <w:rPr>
          <w:rFonts w:ascii="Arial" w:hAnsi="Arial" w:cs="Arial"/>
          <w:sz w:val="24"/>
          <w:szCs w:val="24"/>
        </w:rPr>
        <w:t>powodu wystąpienia siły wyższej lub przyczyn zdrowotnych, zobowiązana jest do poinformowania Realizatora osobiście lub za pośrednictwem Instytucji.</w:t>
      </w:r>
    </w:p>
    <w:p w14:paraId="358BA81F" w14:textId="77777777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 xml:space="preserve">W przypadku rezygnacji z udziału w projekcie i nieukończenia przez Osobę uczestniczącą w projekcie zaplanowanej formy wsparcia, Instytucja może zostać zobowiązana do zwrotu całości wydatków poniesionych na finansowanie wsparcia, o ile nie jest możliwe/zasadne zastąpienie osoby innym pracownikiem </w:t>
      </w:r>
    </w:p>
    <w:p w14:paraId="49BD8454" w14:textId="15127DE4" w:rsidR="00F72F1B" w:rsidRPr="00221625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>Realizator zastrzega sobie prawo do wykluczenia Osoby uczestniczącej w projekcie z</w:t>
      </w:r>
      <w:r w:rsidR="00ED289A">
        <w:rPr>
          <w:rFonts w:ascii="Arial" w:hAnsi="Arial" w:cs="Arial"/>
          <w:sz w:val="24"/>
          <w:szCs w:val="24"/>
        </w:rPr>
        <w:t> </w:t>
      </w:r>
      <w:r w:rsidRPr="00221625">
        <w:rPr>
          <w:rFonts w:ascii="Arial" w:hAnsi="Arial" w:cs="Arial"/>
          <w:sz w:val="24"/>
          <w:szCs w:val="24"/>
        </w:rPr>
        <w:t xml:space="preserve">udziału we wsparciu i zgłoszenia tego faktu zatrudniającej go Instytucji w przypadku: </w:t>
      </w:r>
    </w:p>
    <w:p w14:paraId="068A66E8" w14:textId="77777777" w:rsidR="00F72F1B" w:rsidRPr="00221625" w:rsidRDefault="00F72F1B" w:rsidP="0078134E">
      <w:pPr>
        <w:pStyle w:val="Akapitzlist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782" w:hanging="357"/>
        <w:jc w:val="left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 xml:space="preserve">naruszenia przez Osobę uczestniczącą we wsparciu niniejszego Regulaminu oraz zasad współżycia społecznego, </w:t>
      </w:r>
    </w:p>
    <w:p w14:paraId="069A8456" w14:textId="77777777" w:rsidR="00F72F1B" w:rsidRPr="00221625" w:rsidRDefault="00F72F1B" w:rsidP="0078134E">
      <w:pPr>
        <w:pStyle w:val="Akapitzlist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782" w:hanging="357"/>
        <w:jc w:val="left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>braku uzyskania wymaganej obecności na zajęciach,</w:t>
      </w:r>
    </w:p>
    <w:p w14:paraId="70D3979A" w14:textId="77777777" w:rsidR="00F72F1B" w:rsidRPr="00221625" w:rsidRDefault="00F72F1B" w:rsidP="0078134E">
      <w:pPr>
        <w:pStyle w:val="Akapitzlist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782" w:hanging="357"/>
        <w:jc w:val="left"/>
        <w:rPr>
          <w:rFonts w:ascii="Arial" w:hAnsi="Arial" w:cs="Arial"/>
          <w:sz w:val="24"/>
          <w:szCs w:val="24"/>
        </w:rPr>
      </w:pPr>
      <w:r w:rsidRPr="00221625">
        <w:rPr>
          <w:rFonts w:ascii="Arial" w:hAnsi="Arial" w:cs="Arial"/>
          <w:sz w:val="24"/>
          <w:szCs w:val="24"/>
        </w:rPr>
        <w:t>nieprzystąpienia do walidacji/testów/egzaminów wymaganych w danej formie     wsparcia;</w:t>
      </w:r>
    </w:p>
    <w:p w14:paraId="006BF047" w14:textId="77777777" w:rsidR="00F72F1B" w:rsidRPr="002F004C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color w:val="000000"/>
          <w:sz w:val="24"/>
          <w:szCs w:val="24"/>
        </w:rPr>
      </w:pPr>
      <w:r w:rsidRPr="00221625">
        <w:rPr>
          <w:rFonts w:ascii="Arial" w:hAnsi="Arial" w:cs="Arial"/>
          <w:color w:val="000000"/>
          <w:sz w:val="24"/>
          <w:szCs w:val="24"/>
        </w:rPr>
        <w:t xml:space="preserve">Zawiadomienie o wykluczeniu Osoby uczestniczącej w projekcie z udziału we wsparciu wysyłane jest do Pracownika </w:t>
      </w:r>
      <w:r w:rsidRPr="002F004C">
        <w:rPr>
          <w:rFonts w:ascii="Arial" w:hAnsi="Arial" w:cs="Arial"/>
          <w:color w:val="000000"/>
          <w:sz w:val="24"/>
          <w:szCs w:val="24"/>
        </w:rPr>
        <w:t>oraz do wiadomości Instytucji.</w:t>
      </w:r>
    </w:p>
    <w:p w14:paraId="47ED74B0" w14:textId="766CB29E" w:rsidR="00F72F1B" w:rsidRPr="002F004C" w:rsidRDefault="00F72F1B" w:rsidP="0078134E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425" w:hanging="425"/>
        <w:rPr>
          <w:rFonts w:ascii="Arial" w:hAnsi="Arial" w:cs="Arial"/>
          <w:color w:val="000000"/>
          <w:sz w:val="24"/>
          <w:szCs w:val="24"/>
        </w:rPr>
      </w:pPr>
      <w:r w:rsidRPr="002F004C">
        <w:rPr>
          <w:rFonts w:ascii="Arial" w:hAnsi="Arial" w:cs="Arial"/>
          <w:sz w:val="24"/>
          <w:szCs w:val="24"/>
        </w:rPr>
        <w:t xml:space="preserve">W przypadku rezygnacji lub wykluczenia Osoby uczestniczącej w projekcie z udziału we wsparciu, za datę zakończenia udziału przyjmuje się odpowiednio datę przekazania przez Instytucję </w:t>
      </w:r>
      <w:r w:rsidR="00BE4E03">
        <w:rPr>
          <w:rFonts w:ascii="Arial" w:hAnsi="Arial" w:cs="Arial"/>
          <w:sz w:val="24"/>
          <w:szCs w:val="24"/>
        </w:rPr>
        <w:t xml:space="preserve">Realizatorowi </w:t>
      </w:r>
      <w:r w:rsidRPr="002F004C">
        <w:rPr>
          <w:rFonts w:ascii="Arial" w:hAnsi="Arial" w:cs="Arial"/>
          <w:sz w:val="24"/>
          <w:szCs w:val="24"/>
        </w:rPr>
        <w:t>oświadczenia o rezygnacji z projektu lub datę zawiadomienia wystawionego przez Realizatora o wykluczeniu Osoby uczestniczącej w</w:t>
      </w:r>
      <w:r w:rsidR="00ED289A">
        <w:rPr>
          <w:rFonts w:ascii="Arial" w:hAnsi="Arial" w:cs="Arial"/>
          <w:sz w:val="24"/>
          <w:szCs w:val="24"/>
        </w:rPr>
        <w:t> </w:t>
      </w:r>
      <w:r w:rsidRPr="002F004C">
        <w:rPr>
          <w:rFonts w:ascii="Arial" w:hAnsi="Arial" w:cs="Arial"/>
          <w:sz w:val="24"/>
          <w:szCs w:val="24"/>
        </w:rPr>
        <w:t>projekcie.</w:t>
      </w:r>
    </w:p>
    <w:p w14:paraId="385EAECE" w14:textId="0A5A12DC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</w:rPr>
      </w:pPr>
      <w:r w:rsidRPr="002F004C">
        <w:rPr>
          <w:rFonts w:ascii="Arial" w:hAnsi="Arial" w:cs="Arial"/>
        </w:rPr>
        <w:t xml:space="preserve">§ </w:t>
      </w:r>
      <w:r w:rsidR="00496190">
        <w:rPr>
          <w:rFonts w:ascii="Arial" w:hAnsi="Arial" w:cs="Arial"/>
        </w:rPr>
        <w:t>5</w:t>
      </w:r>
      <w:r w:rsidRPr="002F004C">
        <w:rPr>
          <w:rFonts w:ascii="Arial" w:hAnsi="Arial" w:cs="Arial"/>
        </w:rPr>
        <w:t xml:space="preserve"> Zwrot środków</w:t>
      </w:r>
    </w:p>
    <w:p w14:paraId="2364EDEE" w14:textId="174598B9" w:rsidR="002F004C" w:rsidRPr="002F004C" w:rsidRDefault="002F004C" w:rsidP="007813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Jeżeli, w szczególności, na podstawie wniosków o refundację lub czynności kontrolnych uprawnionych organów zostanie stwierdzone, że dofinansowanie jest przez </w:t>
      </w:r>
      <w:r w:rsidR="00496190">
        <w:rPr>
          <w:rFonts w:ascii="Arial" w:hAnsi="Arial" w:cs="Arial"/>
          <w:sz w:val="24"/>
          <w:szCs w:val="24"/>
          <w:lang w:val="pl-PL"/>
        </w:rPr>
        <w:t>Instytucję</w:t>
      </w:r>
      <w:r w:rsidRPr="002F004C">
        <w:rPr>
          <w:rFonts w:ascii="Arial" w:hAnsi="Arial" w:cs="Arial"/>
          <w:sz w:val="24"/>
          <w:szCs w:val="24"/>
          <w:lang w:val="pl-PL"/>
        </w:rPr>
        <w:t>:</w:t>
      </w:r>
    </w:p>
    <w:p w14:paraId="720875CF" w14:textId="77777777" w:rsidR="002F004C" w:rsidRPr="002F004C" w:rsidRDefault="002F004C" w:rsidP="00900686">
      <w:pPr>
        <w:pStyle w:val="Teksttreci20"/>
        <w:numPr>
          <w:ilvl w:val="1"/>
          <w:numId w:val="18"/>
        </w:numPr>
        <w:shd w:val="clear" w:color="auto" w:fill="auto"/>
        <w:tabs>
          <w:tab w:val="left" w:pos="426"/>
        </w:tabs>
        <w:spacing w:after="120" w:line="276" w:lineRule="auto"/>
        <w:ind w:left="782" w:hanging="357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wykorzystane w całości lub części niezgodnie z przeznaczeniem;</w:t>
      </w:r>
    </w:p>
    <w:p w14:paraId="499C88CD" w14:textId="77777777" w:rsidR="002F004C" w:rsidRPr="002F004C" w:rsidRDefault="002F004C" w:rsidP="00900686">
      <w:pPr>
        <w:pStyle w:val="Teksttreci20"/>
        <w:numPr>
          <w:ilvl w:val="1"/>
          <w:numId w:val="18"/>
        </w:numPr>
        <w:shd w:val="clear" w:color="auto" w:fill="auto"/>
        <w:tabs>
          <w:tab w:val="left" w:pos="426"/>
        </w:tabs>
        <w:spacing w:after="120" w:line="276" w:lineRule="auto"/>
        <w:ind w:left="782" w:hanging="357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pobrane nienależnie lub w nadmiernej wysokości;</w:t>
      </w:r>
    </w:p>
    <w:p w14:paraId="1538EB07" w14:textId="014F0D82" w:rsidR="002F004C" w:rsidRPr="002F004C" w:rsidRDefault="00496190" w:rsidP="00900686">
      <w:pPr>
        <w:pStyle w:val="Teksttreci20"/>
        <w:numPr>
          <w:ilvl w:val="1"/>
          <w:numId w:val="18"/>
        </w:numPr>
        <w:shd w:val="clear" w:color="auto" w:fill="auto"/>
        <w:tabs>
          <w:tab w:val="left" w:pos="426"/>
        </w:tabs>
        <w:spacing w:after="120" w:line="276" w:lineRule="auto"/>
        <w:ind w:left="782" w:hanging="357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Instytucja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złożył</w:t>
      </w:r>
      <w:r>
        <w:rPr>
          <w:rFonts w:ascii="Arial" w:hAnsi="Arial" w:cs="Arial"/>
          <w:sz w:val="24"/>
          <w:szCs w:val="24"/>
          <w:lang w:val="pl-PL"/>
        </w:rPr>
        <w:t>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podrobione, przerobione lub stwierdzające nieprawdę dokumenty oraz oświadczenia w celu uzyskania dofinansowania w ramach Umow</w:t>
      </w:r>
      <w:r>
        <w:rPr>
          <w:rFonts w:ascii="Arial" w:hAnsi="Arial" w:cs="Arial"/>
          <w:sz w:val="24"/>
          <w:szCs w:val="24"/>
          <w:lang w:val="pl-PL"/>
        </w:rPr>
        <w:t>y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, </w:t>
      </w:r>
    </w:p>
    <w:p w14:paraId="439D3B1E" w14:textId="5F4638EC" w:rsidR="002F004C" w:rsidRPr="002F004C" w:rsidRDefault="00496190" w:rsidP="00900686">
      <w:pPr>
        <w:pStyle w:val="Teksttreci20"/>
        <w:shd w:val="clear" w:color="auto" w:fill="auto"/>
        <w:tabs>
          <w:tab w:val="left" w:pos="426"/>
        </w:tabs>
        <w:spacing w:after="120" w:line="276" w:lineRule="auto"/>
        <w:ind w:left="425" w:firstLine="0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Instytucja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zobowiązuje się do zwrotu całości lub części dofinansowania wraz z odsetkami w wysokości określonej jak dla zaległości podatkowych. </w:t>
      </w:r>
    </w:p>
    <w:p w14:paraId="01F1C3FF" w14:textId="77777777" w:rsidR="002F004C" w:rsidRPr="002F004C" w:rsidRDefault="002F004C" w:rsidP="007813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Odsetki, o których mowa w ust. 1, naliczane są zgodnie z art. 207 ust. 1 ustawy o finansach publicznych, o której mowa w ust. 1. </w:t>
      </w:r>
    </w:p>
    <w:p w14:paraId="32F8B5CD" w14:textId="41BB6784" w:rsidR="002F004C" w:rsidRPr="002F004C" w:rsidRDefault="00496190" w:rsidP="007813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Instytucja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dokonuje zwrotu, o którym mowa w ust. 1, wraz z odsetkami, na pisemne wezwanie </w:t>
      </w:r>
      <w:r>
        <w:rPr>
          <w:rFonts w:ascii="Arial" w:hAnsi="Arial" w:cs="Arial"/>
          <w:sz w:val="24"/>
          <w:szCs w:val="24"/>
          <w:lang w:val="pl-PL"/>
        </w:rPr>
        <w:t>Realizatora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, w terminie 14 dni kalendarzowych od dnia doręczenia wezwania do zapłaty na rachunek bankowy wskazany w tym wezwaniu. </w:t>
      </w:r>
    </w:p>
    <w:p w14:paraId="0A633ABE" w14:textId="4F80A0DC" w:rsidR="002F004C" w:rsidRPr="002F004C" w:rsidRDefault="00496190" w:rsidP="007813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Instytucja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dokonuje opisu przelewu zwracanych środków zgodnie z zaleceniami </w:t>
      </w:r>
      <w:r>
        <w:rPr>
          <w:rFonts w:ascii="Arial" w:hAnsi="Arial" w:cs="Arial"/>
          <w:sz w:val="24"/>
          <w:szCs w:val="24"/>
          <w:lang w:val="pl-PL"/>
        </w:rPr>
        <w:t>Realizato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ra. </w:t>
      </w:r>
    </w:p>
    <w:p w14:paraId="1BD13729" w14:textId="42A04D53" w:rsidR="002F004C" w:rsidRPr="002F004C" w:rsidRDefault="00496190" w:rsidP="007813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Instytucja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zobowiązuje się do ponoszenia udokumentowanych kosztów podejmowanych wobec niego działań windykacyjnych. </w:t>
      </w:r>
    </w:p>
    <w:p w14:paraId="0CBB630A" w14:textId="50C993B5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</w:rPr>
      </w:pPr>
      <w:r w:rsidRPr="002F004C">
        <w:rPr>
          <w:rFonts w:ascii="Arial" w:hAnsi="Arial" w:cs="Arial"/>
          <w:iCs/>
        </w:rPr>
        <w:t xml:space="preserve">§ </w:t>
      </w:r>
      <w:r w:rsidR="00496190">
        <w:rPr>
          <w:rFonts w:ascii="Arial" w:hAnsi="Arial" w:cs="Arial"/>
          <w:iCs/>
        </w:rPr>
        <w:t>6</w:t>
      </w:r>
      <w:r w:rsidRPr="002F004C">
        <w:rPr>
          <w:rFonts w:ascii="Arial" w:hAnsi="Arial" w:cs="Arial"/>
          <w:iCs/>
        </w:rPr>
        <w:t xml:space="preserve"> </w:t>
      </w:r>
      <w:r w:rsidRPr="002F004C">
        <w:rPr>
          <w:rFonts w:ascii="Arial" w:hAnsi="Arial" w:cs="Arial"/>
        </w:rPr>
        <w:t>Rozwiązanie umowy</w:t>
      </w:r>
    </w:p>
    <w:p w14:paraId="0BD334AD" w14:textId="0B995065" w:rsidR="002F004C" w:rsidRPr="002F004C" w:rsidRDefault="00496190" w:rsidP="0078134E">
      <w:pPr>
        <w:pStyle w:val="Teksttreci20"/>
        <w:numPr>
          <w:ilvl w:val="0"/>
          <w:numId w:val="16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bookmarkStart w:id="5" w:name="_Hlk120083945"/>
      <w:r>
        <w:rPr>
          <w:rFonts w:ascii="Arial" w:hAnsi="Arial" w:cs="Arial"/>
          <w:sz w:val="24"/>
          <w:szCs w:val="24"/>
          <w:lang w:val="pl-PL"/>
        </w:rPr>
        <w:t>Realizator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może rozwiązać niniejszą Umowę bez zachowania okresu wypowiedzenia, jeżeli </w:t>
      </w:r>
      <w:r w:rsidR="00DF3D2E">
        <w:rPr>
          <w:rFonts w:ascii="Arial" w:hAnsi="Arial" w:cs="Arial"/>
          <w:sz w:val="24"/>
          <w:szCs w:val="24"/>
          <w:lang w:val="pl-PL"/>
        </w:rPr>
        <w:t>Instytucja</w:t>
      </w:r>
      <w:r w:rsidR="002F004C" w:rsidRPr="002F004C">
        <w:rPr>
          <w:rFonts w:ascii="Arial" w:hAnsi="Arial" w:cs="Arial"/>
          <w:sz w:val="24"/>
          <w:szCs w:val="24"/>
          <w:lang w:val="pl-PL"/>
        </w:rPr>
        <w:t>:</w:t>
      </w:r>
    </w:p>
    <w:p w14:paraId="4098939C" w14:textId="13ADF9F4" w:rsidR="002F004C" w:rsidRPr="002F004C" w:rsidRDefault="002F004C" w:rsidP="00900686">
      <w:pPr>
        <w:pStyle w:val="Teksttreci20"/>
        <w:numPr>
          <w:ilvl w:val="1"/>
          <w:numId w:val="19"/>
        </w:numPr>
        <w:shd w:val="clear" w:color="auto" w:fill="auto"/>
        <w:tabs>
          <w:tab w:val="left" w:pos="426"/>
        </w:tabs>
        <w:spacing w:after="120" w:line="276" w:lineRule="auto"/>
        <w:ind w:left="850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wykorzystał</w:t>
      </w:r>
      <w:r w:rsidR="00DF3D2E">
        <w:rPr>
          <w:rFonts w:ascii="Arial" w:hAnsi="Arial" w:cs="Arial"/>
          <w:sz w:val="24"/>
          <w:szCs w:val="24"/>
          <w:lang w:val="pl-PL"/>
        </w:rPr>
        <w:t>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w całości lub części przekazane środki niezgodnie z przeznaczeniem,</w:t>
      </w:r>
    </w:p>
    <w:p w14:paraId="38639B71" w14:textId="19A9C659" w:rsidR="002F004C" w:rsidRPr="002F004C" w:rsidRDefault="002F004C" w:rsidP="00900686">
      <w:pPr>
        <w:pStyle w:val="Teksttreci20"/>
        <w:numPr>
          <w:ilvl w:val="1"/>
          <w:numId w:val="19"/>
        </w:numPr>
        <w:shd w:val="clear" w:color="auto" w:fill="auto"/>
        <w:tabs>
          <w:tab w:val="left" w:pos="426"/>
        </w:tabs>
        <w:spacing w:after="120" w:line="276" w:lineRule="auto"/>
        <w:ind w:left="850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złożył</w:t>
      </w:r>
      <w:r w:rsidR="00DF3D2E">
        <w:rPr>
          <w:rFonts w:ascii="Arial" w:hAnsi="Arial" w:cs="Arial"/>
          <w:sz w:val="24"/>
          <w:szCs w:val="24"/>
          <w:lang w:val="pl-PL"/>
        </w:rPr>
        <w:t>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podrobione, przerobione lub stwierdzające nieprawdę dokumenty oraz oświadczenia w celu uzyskania dofinansowania w ramach</w:t>
      </w:r>
      <w:r w:rsidR="00DF3D2E">
        <w:rPr>
          <w:rFonts w:ascii="Arial" w:hAnsi="Arial" w:cs="Arial"/>
          <w:sz w:val="24"/>
          <w:szCs w:val="24"/>
          <w:lang w:val="pl-PL"/>
        </w:rPr>
        <w:t xml:space="preserve"> niniejszej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Umowy, </w:t>
      </w:r>
    </w:p>
    <w:p w14:paraId="604F1ABC" w14:textId="212B1602" w:rsidR="002F004C" w:rsidRPr="002F004C" w:rsidRDefault="002F004C" w:rsidP="00900686">
      <w:pPr>
        <w:pStyle w:val="Teksttreci20"/>
        <w:numPr>
          <w:ilvl w:val="1"/>
          <w:numId w:val="19"/>
        </w:numPr>
        <w:shd w:val="clear" w:color="auto" w:fill="auto"/>
        <w:tabs>
          <w:tab w:val="left" w:pos="426"/>
        </w:tabs>
        <w:spacing w:after="120" w:line="276" w:lineRule="auto"/>
        <w:ind w:left="850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pobrał</w:t>
      </w:r>
      <w:r w:rsidR="00DF3D2E">
        <w:rPr>
          <w:rFonts w:ascii="Arial" w:hAnsi="Arial" w:cs="Arial"/>
          <w:sz w:val="24"/>
          <w:szCs w:val="24"/>
          <w:lang w:val="pl-PL"/>
        </w:rPr>
        <w:t>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środki nienależnie lub w nadmiernej wysokości,</w:t>
      </w:r>
    </w:p>
    <w:p w14:paraId="55C19296" w14:textId="20CEA357" w:rsidR="002F004C" w:rsidRPr="002F004C" w:rsidRDefault="002F004C" w:rsidP="00900686">
      <w:pPr>
        <w:pStyle w:val="Akapitzlist"/>
        <w:widowControl/>
        <w:numPr>
          <w:ilvl w:val="1"/>
          <w:numId w:val="19"/>
        </w:numPr>
        <w:autoSpaceDE/>
        <w:autoSpaceDN/>
        <w:spacing w:before="120" w:after="120" w:line="276" w:lineRule="auto"/>
        <w:ind w:left="850" w:hanging="425"/>
        <w:jc w:val="left"/>
        <w:rPr>
          <w:rFonts w:ascii="Arial" w:hAnsi="Arial" w:cs="Arial"/>
          <w:sz w:val="24"/>
          <w:szCs w:val="24"/>
        </w:rPr>
      </w:pPr>
      <w:r w:rsidRPr="002F004C">
        <w:rPr>
          <w:rFonts w:ascii="Arial" w:hAnsi="Arial" w:cs="Arial"/>
          <w:sz w:val="24"/>
          <w:szCs w:val="24"/>
        </w:rPr>
        <w:t>zaprzestał</w:t>
      </w:r>
      <w:r w:rsidR="00DF3D2E">
        <w:rPr>
          <w:rFonts w:ascii="Arial" w:hAnsi="Arial" w:cs="Arial"/>
          <w:sz w:val="24"/>
          <w:szCs w:val="24"/>
        </w:rPr>
        <w:t>a</w:t>
      </w:r>
      <w:r w:rsidRPr="002F004C">
        <w:rPr>
          <w:rFonts w:ascii="Arial" w:hAnsi="Arial" w:cs="Arial"/>
          <w:sz w:val="24"/>
          <w:szCs w:val="24"/>
        </w:rPr>
        <w:t xml:space="preserve"> realizacji Umowy bądź realizuje ją w sposób sprzeczny z jej postanowieniami lub z naruszeniem przepisów prawa.</w:t>
      </w:r>
    </w:p>
    <w:p w14:paraId="7E215ABB" w14:textId="09607D58" w:rsidR="002F004C" w:rsidRPr="002F004C" w:rsidRDefault="00DF3D2E" w:rsidP="0078134E">
      <w:pPr>
        <w:pStyle w:val="Teksttreci20"/>
        <w:numPr>
          <w:ilvl w:val="0"/>
          <w:numId w:val="16"/>
        </w:numPr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Realizator</w:t>
      </w:r>
      <w:r w:rsidR="002F004C" w:rsidRPr="002F004C">
        <w:rPr>
          <w:rFonts w:ascii="Arial" w:hAnsi="Arial" w:cs="Arial"/>
          <w:sz w:val="24"/>
          <w:szCs w:val="24"/>
          <w:lang w:val="pl-PL"/>
        </w:rPr>
        <w:t xml:space="preserve"> może rozwiązać niniejszą Umowę bez zachowania okresu wypowiedzenia, jeżeli w wyniku kontroli stwierdzono wydatki niekwalifikowalne lub nieprawidłowości.</w:t>
      </w:r>
    </w:p>
    <w:p w14:paraId="49B8CAAB" w14:textId="1BD4C62C" w:rsidR="002F004C" w:rsidRPr="002F004C" w:rsidRDefault="002F004C" w:rsidP="0078134E">
      <w:pPr>
        <w:pStyle w:val="Teksttreci20"/>
        <w:numPr>
          <w:ilvl w:val="0"/>
          <w:numId w:val="16"/>
        </w:numPr>
        <w:shd w:val="clear" w:color="auto" w:fill="auto"/>
        <w:tabs>
          <w:tab w:val="left" w:pos="426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W razie rozwiązania </w:t>
      </w:r>
      <w:r w:rsidR="00DF3D2E">
        <w:rPr>
          <w:rFonts w:ascii="Arial" w:hAnsi="Arial" w:cs="Arial"/>
          <w:sz w:val="24"/>
          <w:szCs w:val="24"/>
          <w:lang w:val="pl-PL"/>
        </w:rPr>
        <w:t xml:space="preserve">niniejszej 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Umowy </w:t>
      </w:r>
      <w:r w:rsidR="00DF3D2E">
        <w:rPr>
          <w:rFonts w:ascii="Arial" w:hAnsi="Arial" w:cs="Arial"/>
          <w:sz w:val="24"/>
          <w:szCs w:val="24"/>
          <w:lang w:val="pl-PL"/>
        </w:rPr>
        <w:t>Instytucji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nie przysługuje odszkodowanie. </w:t>
      </w:r>
    </w:p>
    <w:p w14:paraId="5143D5BE" w14:textId="1BC141C1" w:rsidR="002F004C" w:rsidRPr="002F004C" w:rsidRDefault="002F004C" w:rsidP="0078134E">
      <w:pPr>
        <w:pStyle w:val="Teksttreci20"/>
        <w:numPr>
          <w:ilvl w:val="0"/>
          <w:numId w:val="16"/>
        </w:numPr>
        <w:shd w:val="clear" w:color="auto" w:fill="auto"/>
        <w:tabs>
          <w:tab w:val="left" w:pos="426"/>
          <w:tab w:val="left" w:pos="3119"/>
        </w:tabs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W przypadku rozwiązania Umowy na podstawie ust. 1 i ust. </w:t>
      </w:r>
      <w:r w:rsidR="00DF3D2E">
        <w:rPr>
          <w:rFonts w:ascii="Arial" w:hAnsi="Arial" w:cs="Arial"/>
          <w:sz w:val="24"/>
          <w:szCs w:val="24"/>
          <w:lang w:val="pl-PL"/>
        </w:rPr>
        <w:t>2 Instytucja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zobowiązuje się do zwrotu całości lub części dofinansowania wraz z odsetkami w wysokości określonej jak dla zaległości podatkowych, na warunkach określonych w § </w:t>
      </w:r>
      <w:r w:rsidR="00DF3D2E">
        <w:rPr>
          <w:rFonts w:ascii="Arial" w:hAnsi="Arial" w:cs="Arial"/>
          <w:sz w:val="24"/>
          <w:szCs w:val="24"/>
          <w:lang w:val="pl-PL"/>
        </w:rPr>
        <w:t>5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Umowy.  </w:t>
      </w:r>
    </w:p>
    <w:p w14:paraId="326BA8C6" w14:textId="2F8F06D9" w:rsidR="002F004C" w:rsidRPr="002F004C" w:rsidRDefault="002F004C" w:rsidP="0078134E">
      <w:pPr>
        <w:pStyle w:val="Teksttreci20"/>
        <w:numPr>
          <w:ilvl w:val="0"/>
          <w:numId w:val="16"/>
        </w:numPr>
        <w:shd w:val="clear" w:color="auto" w:fill="auto"/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Umowa może zostać rozwiązana na wniosek </w:t>
      </w:r>
      <w:r w:rsidR="00DF3D2E">
        <w:rPr>
          <w:rFonts w:ascii="Arial" w:hAnsi="Arial" w:cs="Arial"/>
          <w:sz w:val="24"/>
          <w:szCs w:val="24"/>
          <w:lang w:val="pl-PL"/>
        </w:rPr>
        <w:t>Instytucji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w przypadku wystąpienia okoliczności, które uniemożliwiają realizację postanowień zawartych w</w:t>
      </w:r>
      <w:r w:rsidR="00DF3D2E">
        <w:rPr>
          <w:rFonts w:ascii="Arial" w:hAnsi="Arial" w:cs="Arial"/>
          <w:sz w:val="24"/>
          <w:szCs w:val="24"/>
          <w:lang w:val="pl-PL"/>
        </w:rPr>
        <w:t xml:space="preserve"> niniejszej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 Umowie. Rozwiązanie Umowy wsparcia z </w:t>
      </w:r>
      <w:r w:rsidR="00DF3D2E">
        <w:rPr>
          <w:rFonts w:ascii="Arial" w:hAnsi="Arial" w:cs="Arial"/>
          <w:sz w:val="24"/>
          <w:szCs w:val="24"/>
          <w:lang w:val="pl-PL"/>
        </w:rPr>
        <w:t>Instytucją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następuje z dniem doręczenia pisma </w:t>
      </w:r>
      <w:r w:rsidR="00DF3D2E">
        <w:rPr>
          <w:rFonts w:ascii="Arial" w:hAnsi="Arial" w:cs="Arial"/>
          <w:sz w:val="24"/>
          <w:szCs w:val="24"/>
          <w:lang w:val="pl-PL"/>
        </w:rPr>
        <w:t>Realizatora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o rozwiązaniu Umowy </w:t>
      </w:r>
      <w:r w:rsidR="00DF3D2E">
        <w:rPr>
          <w:rFonts w:ascii="Arial" w:hAnsi="Arial" w:cs="Arial"/>
          <w:sz w:val="24"/>
          <w:szCs w:val="24"/>
          <w:lang w:val="pl-PL"/>
        </w:rPr>
        <w:t>o udzielenie wsparcia</w:t>
      </w:r>
      <w:r w:rsidRPr="002F004C">
        <w:rPr>
          <w:rFonts w:ascii="Arial" w:hAnsi="Arial" w:cs="Arial"/>
          <w:sz w:val="24"/>
          <w:szCs w:val="24"/>
          <w:lang w:val="pl-PL"/>
        </w:rPr>
        <w:t>.</w:t>
      </w:r>
    </w:p>
    <w:bookmarkEnd w:id="5"/>
    <w:p w14:paraId="67368A18" w14:textId="564D632A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  <w:b w:val="0"/>
        </w:rPr>
      </w:pPr>
      <w:r w:rsidRPr="002F004C">
        <w:rPr>
          <w:rFonts w:ascii="Arial" w:hAnsi="Arial" w:cs="Arial"/>
        </w:rPr>
        <w:t xml:space="preserve">§ </w:t>
      </w:r>
      <w:bookmarkStart w:id="6" w:name="bookmark9"/>
      <w:r w:rsidR="00496190">
        <w:rPr>
          <w:rFonts w:ascii="Arial" w:hAnsi="Arial" w:cs="Arial"/>
        </w:rPr>
        <w:t>7</w:t>
      </w:r>
      <w:r w:rsidRPr="002F004C">
        <w:rPr>
          <w:rFonts w:ascii="Arial" w:hAnsi="Arial" w:cs="Arial"/>
        </w:rPr>
        <w:t xml:space="preserve"> Postanowienia końcowe</w:t>
      </w:r>
      <w:bookmarkEnd w:id="6"/>
    </w:p>
    <w:p w14:paraId="325CB694" w14:textId="371E43CD" w:rsidR="002F004C" w:rsidRPr="002F004C" w:rsidRDefault="002F004C" w:rsidP="0078134E">
      <w:pPr>
        <w:pStyle w:val="Teksttreci20"/>
        <w:numPr>
          <w:ilvl w:val="3"/>
          <w:numId w:val="12"/>
        </w:numPr>
        <w:shd w:val="clear" w:color="auto" w:fill="auto"/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Wszelka korespondencja związana z realizacją Umowy </w:t>
      </w:r>
      <w:r w:rsidR="00DF3D2E">
        <w:rPr>
          <w:rFonts w:ascii="Arial" w:hAnsi="Arial" w:cs="Arial"/>
          <w:sz w:val="24"/>
          <w:szCs w:val="24"/>
          <w:lang w:val="pl-PL"/>
        </w:rPr>
        <w:t>o udzielenie wsparcia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będzie prowadzona w formie pisemnej</w:t>
      </w:r>
      <w:r w:rsidR="00DF3D2E">
        <w:rPr>
          <w:rFonts w:ascii="Arial" w:hAnsi="Arial" w:cs="Arial"/>
          <w:sz w:val="24"/>
          <w:szCs w:val="24"/>
          <w:lang w:val="pl-PL"/>
        </w:rPr>
        <w:t xml:space="preserve">, </w:t>
      </w:r>
      <w:r w:rsidRPr="002F004C">
        <w:rPr>
          <w:rFonts w:ascii="Arial" w:hAnsi="Arial" w:cs="Arial"/>
          <w:sz w:val="24"/>
          <w:szCs w:val="24"/>
          <w:lang w:val="pl-PL"/>
        </w:rPr>
        <w:t>elektronicznej</w:t>
      </w:r>
      <w:r w:rsidR="00DF3D2E">
        <w:rPr>
          <w:rFonts w:ascii="Arial" w:hAnsi="Arial" w:cs="Arial"/>
          <w:sz w:val="24"/>
          <w:szCs w:val="24"/>
          <w:lang w:val="pl-PL"/>
        </w:rPr>
        <w:t xml:space="preserve"> oraz telefonicznej 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i </w:t>
      </w:r>
      <w:r w:rsidR="00DF3D2E">
        <w:rPr>
          <w:rFonts w:ascii="Arial" w:hAnsi="Arial" w:cs="Arial"/>
          <w:sz w:val="24"/>
          <w:szCs w:val="24"/>
          <w:lang w:val="pl-PL"/>
        </w:rPr>
        <w:t xml:space="preserve">będzie </w:t>
      </w:r>
      <w:r w:rsidRPr="002F004C">
        <w:rPr>
          <w:rFonts w:ascii="Arial" w:hAnsi="Arial" w:cs="Arial"/>
          <w:sz w:val="24"/>
          <w:szCs w:val="24"/>
          <w:lang w:val="pl-PL"/>
        </w:rPr>
        <w:t>kierowana</w:t>
      </w:r>
      <w:r w:rsidR="00DF3D2E">
        <w:rPr>
          <w:rFonts w:ascii="Arial" w:hAnsi="Arial" w:cs="Arial"/>
          <w:sz w:val="24"/>
          <w:szCs w:val="24"/>
          <w:lang w:val="pl-PL"/>
        </w:rPr>
        <w:t>:</w:t>
      </w:r>
    </w:p>
    <w:p w14:paraId="29D508E9" w14:textId="3DEFEAF4" w:rsidR="002F004C" w:rsidRPr="00900686" w:rsidRDefault="00DF3D2E" w:rsidP="0078134E">
      <w:pPr>
        <w:pStyle w:val="Teksttreci20"/>
        <w:numPr>
          <w:ilvl w:val="0"/>
          <w:numId w:val="17"/>
        </w:numPr>
        <w:shd w:val="clear" w:color="auto" w:fill="auto"/>
        <w:tabs>
          <w:tab w:val="left" w:pos="709"/>
        </w:tabs>
        <w:spacing w:after="120" w:line="276" w:lineRule="auto"/>
        <w:ind w:left="851" w:right="3840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>Realizator</w:t>
      </w:r>
    </w:p>
    <w:p w14:paraId="6CC38E83" w14:textId="77777777" w:rsidR="002F004C" w:rsidRPr="00900686" w:rsidRDefault="002F004C" w:rsidP="00ED0C59">
      <w:pPr>
        <w:pStyle w:val="Teksttreci20"/>
        <w:shd w:val="clear" w:color="auto" w:fill="auto"/>
        <w:tabs>
          <w:tab w:val="left" w:pos="0"/>
        </w:tabs>
        <w:spacing w:after="120" w:line="276" w:lineRule="auto"/>
        <w:ind w:left="425" w:firstLine="284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 xml:space="preserve">ul. Pogodna 22, 15 –354 Białystok  </w:t>
      </w:r>
    </w:p>
    <w:p w14:paraId="253F1673" w14:textId="31B011E9" w:rsidR="002F004C" w:rsidRPr="00900686" w:rsidRDefault="002F004C" w:rsidP="00ED0C59">
      <w:pPr>
        <w:pStyle w:val="Teksttreci20"/>
        <w:shd w:val="clear" w:color="auto" w:fill="auto"/>
        <w:tabs>
          <w:tab w:val="left" w:pos="0"/>
        </w:tabs>
        <w:spacing w:after="120" w:line="276" w:lineRule="auto"/>
        <w:ind w:left="425" w:firstLine="284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 xml:space="preserve">adres e-mail: </w:t>
      </w:r>
      <w:hyperlink r:id="rId8" w:history="1">
        <w:r w:rsidR="00DF3D2E" w:rsidRPr="00900686">
          <w:rPr>
            <w:rStyle w:val="Hipercze"/>
            <w:rFonts w:ascii="Arial" w:hAnsi="Arial" w:cs="Arial"/>
            <w:sz w:val="24"/>
            <w:szCs w:val="24"/>
            <w:lang w:val="pl-PL"/>
          </w:rPr>
          <w:t>psz@wup.podlaskie.eu</w:t>
        </w:r>
      </w:hyperlink>
    </w:p>
    <w:p w14:paraId="54E891CB" w14:textId="1D25184A" w:rsidR="00DF3D2E" w:rsidRPr="00900686" w:rsidRDefault="00DF3D2E" w:rsidP="00ED0C59">
      <w:pPr>
        <w:pStyle w:val="Teksttreci20"/>
        <w:shd w:val="clear" w:color="auto" w:fill="auto"/>
        <w:tabs>
          <w:tab w:val="left" w:pos="0"/>
        </w:tabs>
        <w:spacing w:after="120" w:line="276" w:lineRule="auto"/>
        <w:ind w:left="425" w:firstLine="284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>nr telefonu: 85/ 74 97 228</w:t>
      </w:r>
    </w:p>
    <w:p w14:paraId="004D121F" w14:textId="6987542E" w:rsidR="002F004C" w:rsidRPr="00900686" w:rsidRDefault="00DF3D2E" w:rsidP="0078134E">
      <w:pPr>
        <w:pStyle w:val="Teksttreci20"/>
        <w:numPr>
          <w:ilvl w:val="0"/>
          <w:numId w:val="17"/>
        </w:numPr>
        <w:shd w:val="clear" w:color="auto" w:fill="auto"/>
        <w:tabs>
          <w:tab w:val="left" w:pos="709"/>
        </w:tabs>
        <w:spacing w:after="120" w:line="276" w:lineRule="auto"/>
        <w:ind w:left="851" w:right="3840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>Instytucja</w:t>
      </w:r>
    </w:p>
    <w:p w14:paraId="27BCE8A9" w14:textId="1BEA6C92" w:rsidR="002F004C" w:rsidRPr="00900686" w:rsidRDefault="002F004C" w:rsidP="00ED0C59">
      <w:pPr>
        <w:pStyle w:val="Teksttreci20"/>
        <w:shd w:val="clear" w:color="auto" w:fill="auto"/>
        <w:tabs>
          <w:tab w:val="left" w:pos="709"/>
        </w:tabs>
        <w:spacing w:after="120" w:line="276" w:lineRule="auto"/>
        <w:ind w:left="709" w:firstLine="0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 xml:space="preserve">(ul., numer budynku/lokalu, kod pocztowy, miejscowość) </w:t>
      </w:r>
      <w:r w:rsidR="00ED0C59" w:rsidRPr="00900686">
        <w:rPr>
          <w:rFonts w:ascii="Arial" w:hAnsi="Arial" w:cs="Arial"/>
          <w:sz w:val="24"/>
          <w:szCs w:val="24"/>
          <w:lang w:val="pl-PL"/>
        </w:rPr>
        <w:t xml:space="preserve">       </w:t>
      </w:r>
      <w:r w:rsidRPr="00900686">
        <w:rPr>
          <w:rFonts w:ascii="Arial" w:hAnsi="Arial" w:cs="Arial"/>
          <w:sz w:val="24"/>
          <w:szCs w:val="24"/>
          <w:lang w:val="pl-PL"/>
        </w:rPr>
        <w:t>……….……………………………………..….</w:t>
      </w:r>
    </w:p>
    <w:p w14:paraId="1536541F" w14:textId="77777777" w:rsidR="002F004C" w:rsidRPr="00900686" w:rsidRDefault="002F004C" w:rsidP="00ED0C59">
      <w:pPr>
        <w:pStyle w:val="Teksttreci20"/>
        <w:shd w:val="clear" w:color="auto" w:fill="auto"/>
        <w:tabs>
          <w:tab w:val="left" w:pos="0"/>
        </w:tabs>
        <w:spacing w:after="120" w:line="276" w:lineRule="auto"/>
        <w:ind w:left="420" w:firstLine="284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>adres e-mail: ………………………………………………….</w:t>
      </w:r>
    </w:p>
    <w:p w14:paraId="5EB24F9F" w14:textId="79A572BB" w:rsidR="00DF3D2E" w:rsidRPr="00900686" w:rsidRDefault="00DF3D2E" w:rsidP="00ED0C59">
      <w:pPr>
        <w:pStyle w:val="Teksttreci20"/>
        <w:shd w:val="clear" w:color="auto" w:fill="auto"/>
        <w:tabs>
          <w:tab w:val="left" w:pos="0"/>
        </w:tabs>
        <w:spacing w:after="120" w:line="276" w:lineRule="auto"/>
        <w:ind w:left="420" w:firstLine="284"/>
        <w:jc w:val="left"/>
        <w:rPr>
          <w:rFonts w:ascii="Arial" w:hAnsi="Arial" w:cs="Arial"/>
          <w:sz w:val="24"/>
          <w:szCs w:val="24"/>
          <w:lang w:val="pl-PL"/>
        </w:rPr>
      </w:pPr>
      <w:r w:rsidRPr="00900686">
        <w:rPr>
          <w:rFonts w:ascii="Arial" w:hAnsi="Arial" w:cs="Arial"/>
          <w:sz w:val="24"/>
          <w:szCs w:val="24"/>
          <w:lang w:val="pl-PL"/>
        </w:rPr>
        <w:t>nr telefonu:</w:t>
      </w:r>
    </w:p>
    <w:p w14:paraId="6045D804" w14:textId="77777777" w:rsidR="002F004C" w:rsidRPr="002F004C" w:rsidRDefault="002F004C" w:rsidP="004B3CCF">
      <w:pPr>
        <w:pStyle w:val="Teksttreci20"/>
        <w:numPr>
          <w:ilvl w:val="0"/>
          <w:numId w:val="15"/>
        </w:numPr>
        <w:shd w:val="clear" w:color="auto" w:fill="auto"/>
        <w:spacing w:after="120" w:line="276" w:lineRule="auto"/>
        <w:ind w:left="426" w:hanging="426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W przypadku zmiany adresów, o których mowa w ust. 1, Strony są zobowiązane do powiadomienia o nowym adresie w formie pisemnej w terminie 10 dni roboczych od dnia zmiany adresu.</w:t>
      </w:r>
    </w:p>
    <w:p w14:paraId="3F555728" w14:textId="0A0680A3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  <w:b w:val="0"/>
        </w:rPr>
      </w:pPr>
      <w:r w:rsidRPr="002F004C">
        <w:rPr>
          <w:rFonts w:ascii="Arial" w:hAnsi="Arial" w:cs="Arial"/>
        </w:rPr>
        <w:t xml:space="preserve">§ </w:t>
      </w:r>
      <w:r w:rsidR="00496190">
        <w:rPr>
          <w:rFonts w:ascii="Arial" w:hAnsi="Arial" w:cs="Arial"/>
        </w:rPr>
        <w:t>8</w:t>
      </w:r>
    </w:p>
    <w:p w14:paraId="47FD76AB" w14:textId="050ABC09" w:rsidR="002F004C" w:rsidRPr="002F004C" w:rsidRDefault="002F004C" w:rsidP="0078134E">
      <w:pPr>
        <w:pStyle w:val="Teksttreci20"/>
        <w:numPr>
          <w:ilvl w:val="0"/>
          <w:numId w:val="14"/>
        </w:numPr>
        <w:shd w:val="clear" w:color="auto" w:fill="auto"/>
        <w:spacing w:after="120" w:line="276" w:lineRule="auto"/>
        <w:ind w:left="425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Prawa i obowiązki </w:t>
      </w:r>
      <w:r w:rsidR="00DF3D2E">
        <w:rPr>
          <w:rFonts w:ascii="Arial" w:hAnsi="Arial" w:cs="Arial"/>
          <w:sz w:val="24"/>
          <w:szCs w:val="24"/>
          <w:lang w:val="pl-PL"/>
        </w:rPr>
        <w:t>Instytucji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wynikające z Umowy </w:t>
      </w:r>
      <w:r w:rsidR="00BE4E03">
        <w:rPr>
          <w:rFonts w:ascii="Arial" w:hAnsi="Arial" w:cs="Arial"/>
          <w:sz w:val="24"/>
          <w:szCs w:val="24"/>
          <w:lang w:val="pl-PL"/>
        </w:rPr>
        <w:t xml:space="preserve">o udzielenie </w:t>
      </w:r>
      <w:r w:rsidRPr="002F004C">
        <w:rPr>
          <w:rFonts w:ascii="Arial" w:hAnsi="Arial" w:cs="Arial"/>
          <w:sz w:val="24"/>
          <w:szCs w:val="24"/>
          <w:lang w:val="pl-PL"/>
        </w:rPr>
        <w:t>wsparcia nie mogą być przenoszone na rzecz osób trzecich.</w:t>
      </w:r>
    </w:p>
    <w:p w14:paraId="61BE4F7E" w14:textId="2C551E9C" w:rsidR="002F004C" w:rsidRPr="002F004C" w:rsidRDefault="002F004C" w:rsidP="0078134E">
      <w:pPr>
        <w:pStyle w:val="Teksttreci20"/>
        <w:numPr>
          <w:ilvl w:val="0"/>
          <w:numId w:val="14"/>
        </w:numPr>
        <w:shd w:val="clear" w:color="auto" w:fill="auto"/>
        <w:tabs>
          <w:tab w:val="left" w:pos="772"/>
        </w:tabs>
        <w:spacing w:after="120" w:line="276" w:lineRule="auto"/>
        <w:ind w:left="425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Strony będą dążyły do rozwiązywania sporów powstałych w związku z realizacją Umowy </w:t>
      </w:r>
      <w:r w:rsidR="00BE4E03">
        <w:rPr>
          <w:rFonts w:ascii="Arial" w:hAnsi="Arial" w:cs="Arial"/>
          <w:sz w:val="24"/>
          <w:szCs w:val="24"/>
          <w:lang w:val="pl-PL"/>
        </w:rPr>
        <w:t xml:space="preserve">o udzielenie </w:t>
      </w:r>
      <w:r w:rsidRPr="002F004C">
        <w:rPr>
          <w:rFonts w:ascii="Arial" w:hAnsi="Arial" w:cs="Arial"/>
          <w:sz w:val="24"/>
          <w:szCs w:val="24"/>
          <w:lang w:val="pl-PL"/>
        </w:rPr>
        <w:t>wsparcia w drodze negocjacji.</w:t>
      </w:r>
    </w:p>
    <w:p w14:paraId="5CFC78A7" w14:textId="515E90FD" w:rsidR="002F004C" w:rsidRPr="002F004C" w:rsidRDefault="002F004C" w:rsidP="0078134E">
      <w:pPr>
        <w:pStyle w:val="Teksttreci20"/>
        <w:numPr>
          <w:ilvl w:val="0"/>
          <w:numId w:val="14"/>
        </w:numPr>
        <w:shd w:val="clear" w:color="auto" w:fill="auto"/>
        <w:tabs>
          <w:tab w:val="left" w:pos="772"/>
        </w:tabs>
        <w:spacing w:after="120" w:line="276" w:lineRule="auto"/>
        <w:ind w:left="425" w:hanging="425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W przypadku braku osiągnięcia rozwiązania sporu w drodze negocjacji sprawa będzie rozstrzygana przez sąd powszechny właściwy dla siedziby </w:t>
      </w:r>
      <w:r w:rsidR="00DF3D2E">
        <w:rPr>
          <w:rFonts w:ascii="Arial" w:hAnsi="Arial" w:cs="Arial"/>
          <w:sz w:val="24"/>
          <w:szCs w:val="24"/>
          <w:lang w:val="pl-PL"/>
        </w:rPr>
        <w:t>Realizatora</w:t>
      </w:r>
      <w:r w:rsidRPr="002F004C">
        <w:rPr>
          <w:rFonts w:ascii="Arial" w:hAnsi="Arial" w:cs="Arial"/>
          <w:sz w:val="24"/>
          <w:szCs w:val="24"/>
          <w:lang w:val="pl-PL"/>
        </w:rPr>
        <w:t>.</w:t>
      </w:r>
    </w:p>
    <w:p w14:paraId="5CAD7D60" w14:textId="2734EA02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  <w:b w:val="0"/>
        </w:rPr>
      </w:pPr>
      <w:r w:rsidRPr="002F004C">
        <w:rPr>
          <w:rFonts w:ascii="Arial" w:hAnsi="Arial" w:cs="Arial"/>
        </w:rPr>
        <w:t xml:space="preserve">§ </w:t>
      </w:r>
      <w:r w:rsidR="00496190">
        <w:rPr>
          <w:rFonts w:ascii="Arial" w:hAnsi="Arial" w:cs="Arial"/>
        </w:rPr>
        <w:t>9</w:t>
      </w:r>
    </w:p>
    <w:p w14:paraId="06AFBC7F" w14:textId="7D174890" w:rsidR="002F004C" w:rsidRPr="002F004C" w:rsidRDefault="002F004C" w:rsidP="002937A1">
      <w:pPr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F004C">
        <w:rPr>
          <w:rFonts w:ascii="Arial" w:hAnsi="Arial" w:cs="Arial"/>
          <w:sz w:val="24"/>
          <w:szCs w:val="24"/>
        </w:rPr>
        <w:t xml:space="preserve">W sprawach nieuregulowanych niniejszą Umową </w:t>
      </w:r>
      <w:r w:rsidR="000C33A1">
        <w:rPr>
          <w:rFonts w:ascii="Arial" w:hAnsi="Arial" w:cs="Arial"/>
          <w:sz w:val="24"/>
          <w:szCs w:val="24"/>
        </w:rPr>
        <w:t xml:space="preserve">o udzielenie </w:t>
      </w:r>
      <w:r w:rsidRPr="002F004C">
        <w:rPr>
          <w:rFonts w:ascii="Arial" w:hAnsi="Arial" w:cs="Arial"/>
          <w:sz w:val="24"/>
          <w:szCs w:val="24"/>
        </w:rPr>
        <w:t xml:space="preserve">wsparcia mają zastosowanie odpowiednie dokumenty programowe oraz zasady regulujące wdrażanie programu Fundusze Europejskie dla Podlaskiego 2021-2027, a także zapisy Regulaminu </w:t>
      </w:r>
      <w:r w:rsidR="00DF3D2E">
        <w:rPr>
          <w:rFonts w:ascii="Arial" w:hAnsi="Arial" w:cs="Arial"/>
          <w:sz w:val="24"/>
          <w:szCs w:val="24"/>
        </w:rPr>
        <w:t>uczestnictwa w projekcie</w:t>
      </w:r>
      <w:r w:rsidRPr="002F004C">
        <w:rPr>
          <w:rFonts w:ascii="Arial" w:hAnsi="Arial" w:cs="Arial"/>
          <w:sz w:val="24"/>
          <w:szCs w:val="24"/>
        </w:rPr>
        <w:t xml:space="preserve"> oraz przepisy wynikające z właściwych aktów prawa wspólnotowego i polskiego, w szczególności kodeksu cywilnego i przepisów RODO.</w:t>
      </w:r>
    </w:p>
    <w:p w14:paraId="1EDF07D7" w14:textId="4E547CF5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  <w:b w:val="0"/>
        </w:rPr>
      </w:pPr>
      <w:r w:rsidRPr="002F004C">
        <w:rPr>
          <w:rFonts w:ascii="Arial" w:hAnsi="Arial" w:cs="Arial"/>
        </w:rPr>
        <w:t>§ 1</w:t>
      </w:r>
      <w:r w:rsidR="00496190">
        <w:rPr>
          <w:rFonts w:ascii="Arial" w:hAnsi="Arial" w:cs="Arial"/>
        </w:rPr>
        <w:t>0</w:t>
      </w:r>
    </w:p>
    <w:p w14:paraId="6D3C8351" w14:textId="2D7E4775" w:rsidR="002F004C" w:rsidRPr="002F004C" w:rsidRDefault="002F004C" w:rsidP="002937A1">
      <w:pPr>
        <w:pStyle w:val="Teksttreci20"/>
        <w:shd w:val="clear" w:color="auto" w:fill="auto"/>
        <w:tabs>
          <w:tab w:val="left" w:pos="426"/>
        </w:tabs>
        <w:spacing w:after="120" w:line="276" w:lineRule="auto"/>
        <w:ind w:firstLine="0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 xml:space="preserve">Zmiany w treści Umowy </w:t>
      </w:r>
      <w:r w:rsidR="000C33A1">
        <w:rPr>
          <w:rFonts w:ascii="Arial" w:hAnsi="Arial" w:cs="Arial"/>
          <w:sz w:val="24"/>
          <w:szCs w:val="24"/>
          <w:lang w:val="pl-PL"/>
        </w:rPr>
        <w:t xml:space="preserve">o udzielenie 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wsparcia wymagają formy aneksu. </w:t>
      </w:r>
    </w:p>
    <w:p w14:paraId="4586ADD1" w14:textId="39D1EEC4" w:rsidR="002F004C" w:rsidRPr="002F004C" w:rsidRDefault="002F004C" w:rsidP="001C038D">
      <w:pPr>
        <w:pStyle w:val="Nagwek1"/>
        <w:spacing w:before="120" w:after="120" w:line="276" w:lineRule="auto"/>
        <w:ind w:left="0"/>
        <w:rPr>
          <w:rFonts w:ascii="Arial" w:hAnsi="Arial" w:cs="Arial"/>
          <w:b w:val="0"/>
        </w:rPr>
      </w:pPr>
      <w:r w:rsidRPr="002F004C">
        <w:rPr>
          <w:rFonts w:ascii="Arial" w:hAnsi="Arial" w:cs="Arial"/>
        </w:rPr>
        <w:t>§ 1</w:t>
      </w:r>
      <w:r w:rsidR="00496190">
        <w:rPr>
          <w:rFonts w:ascii="Arial" w:hAnsi="Arial" w:cs="Arial"/>
        </w:rPr>
        <w:t>1</w:t>
      </w:r>
    </w:p>
    <w:p w14:paraId="5AC6FA46" w14:textId="03992F52" w:rsidR="002F004C" w:rsidRPr="002F004C" w:rsidRDefault="002F004C" w:rsidP="002937A1">
      <w:pPr>
        <w:pStyle w:val="Teksttreci20"/>
        <w:shd w:val="clear" w:color="auto" w:fill="auto"/>
        <w:spacing w:after="120" w:line="276" w:lineRule="auto"/>
        <w:ind w:firstLine="0"/>
        <w:jc w:val="left"/>
        <w:rPr>
          <w:rFonts w:ascii="Arial" w:hAnsi="Arial" w:cs="Arial"/>
          <w:sz w:val="24"/>
          <w:szCs w:val="24"/>
          <w:lang w:val="pl-PL"/>
        </w:rPr>
      </w:pPr>
      <w:r w:rsidRPr="002F004C">
        <w:rPr>
          <w:rFonts w:ascii="Arial" w:hAnsi="Arial" w:cs="Arial"/>
          <w:sz w:val="24"/>
          <w:szCs w:val="24"/>
          <w:lang w:val="pl-PL"/>
        </w:rPr>
        <w:t>Umowa</w:t>
      </w:r>
      <w:r w:rsidR="000C33A1">
        <w:rPr>
          <w:rFonts w:ascii="Arial" w:hAnsi="Arial" w:cs="Arial"/>
          <w:sz w:val="24"/>
          <w:szCs w:val="24"/>
          <w:lang w:val="pl-PL"/>
        </w:rPr>
        <w:t xml:space="preserve"> o udzielenie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wsparcia została sporządzona w dwóch jednobrzmiących egzemplarzach, po jednym dla </w:t>
      </w:r>
      <w:r w:rsidR="000C33A1">
        <w:rPr>
          <w:rFonts w:ascii="Arial" w:hAnsi="Arial" w:cs="Arial"/>
          <w:sz w:val="24"/>
          <w:szCs w:val="24"/>
          <w:lang w:val="pl-PL"/>
        </w:rPr>
        <w:t>Realizatora</w:t>
      </w:r>
      <w:r w:rsidRPr="002F004C">
        <w:rPr>
          <w:rFonts w:ascii="Arial" w:hAnsi="Arial" w:cs="Arial"/>
          <w:sz w:val="24"/>
          <w:szCs w:val="24"/>
          <w:lang w:val="pl-PL"/>
        </w:rPr>
        <w:t xml:space="preserve"> i </w:t>
      </w:r>
      <w:r w:rsidR="000C33A1">
        <w:rPr>
          <w:rFonts w:ascii="Arial" w:hAnsi="Arial" w:cs="Arial"/>
          <w:sz w:val="24"/>
          <w:szCs w:val="24"/>
          <w:lang w:val="pl-PL"/>
        </w:rPr>
        <w:t>Instytucji</w:t>
      </w:r>
      <w:r w:rsidRPr="002F004C">
        <w:rPr>
          <w:rFonts w:ascii="Arial" w:hAnsi="Arial" w:cs="Arial"/>
          <w:sz w:val="24"/>
          <w:szCs w:val="24"/>
          <w:lang w:val="pl-PL"/>
        </w:rPr>
        <w:t>.</w:t>
      </w:r>
    </w:p>
    <w:p w14:paraId="79CEB754" w14:textId="77777777" w:rsidR="000847E1" w:rsidRDefault="000847E1" w:rsidP="002937A1">
      <w:pPr>
        <w:pStyle w:val="Tekstpodstawowy"/>
        <w:spacing w:before="120" w:after="120" w:line="276" w:lineRule="auto"/>
        <w:ind w:right="731"/>
        <w:rPr>
          <w:rFonts w:ascii="Arial" w:hAnsi="Arial" w:cs="Arial"/>
          <w:bCs/>
          <w:color w:val="000000" w:themeColor="text1"/>
        </w:rPr>
      </w:pPr>
    </w:p>
    <w:p w14:paraId="27B1EED9" w14:textId="77777777" w:rsidR="00DA1468" w:rsidRDefault="00DA1468" w:rsidP="002937A1">
      <w:pPr>
        <w:pStyle w:val="Tekstpodstawowy"/>
        <w:spacing w:before="120" w:after="120" w:line="276" w:lineRule="auto"/>
        <w:ind w:right="731"/>
        <w:rPr>
          <w:rFonts w:ascii="Arial" w:hAnsi="Arial" w:cs="Arial"/>
          <w:bCs/>
          <w:color w:val="000000" w:themeColor="text1"/>
        </w:rPr>
      </w:pPr>
    </w:p>
    <w:p w14:paraId="1A71884D" w14:textId="77777777" w:rsidR="00DA1468" w:rsidRDefault="00DA1468" w:rsidP="002F004C">
      <w:pPr>
        <w:pStyle w:val="Tekstpodstawowy"/>
        <w:spacing w:before="120" w:after="120" w:line="276" w:lineRule="auto"/>
        <w:ind w:right="731"/>
        <w:rPr>
          <w:rFonts w:ascii="Arial" w:hAnsi="Arial" w:cs="Arial"/>
          <w:bCs/>
          <w:color w:val="000000" w:themeColor="text1"/>
        </w:rPr>
      </w:pPr>
    </w:p>
    <w:p w14:paraId="1C62D1F7" w14:textId="711446DF" w:rsidR="00DA1468" w:rsidRDefault="00DA1468" w:rsidP="002F004C">
      <w:pPr>
        <w:pStyle w:val="Tekstpodstawowy"/>
        <w:spacing w:before="120" w:after="120" w:line="276" w:lineRule="auto"/>
        <w:ind w:right="731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Załączniki:</w:t>
      </w:r>
    </w:p>
    <w:p w14:paraId="02D89CD4" w14:textId="2D4EF278" w:rsidR="0078134E" w:rsidRPr="0078134E" w:rsidRDefault="0078134E" w:rsidP="0078134E">
      <w:pPr>
        <w:pStyle w:val="Tekstpodstawowy"/>
        <w:numPr>
          <w:ilvl w:val="2"/>
          <w:numId w:val="20"/>
        </w:numPr>
        <w:spacing w:before="120" w:after="120"/>
        <w:ind w:left="284" w:right="731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Z</w:t>
      </w:r>
      <w:r w:rsidRPr="0078134E">
        <w:rPr>
          <w:rFonts w:ascii="Arial" w:hAnsi="Arial" w:cs="Arial"/>
          <w:bCs/>
          <w:color w:val="000000" w:themeColor="text1"/>
        </w:rPr>
        <w:t>ałącznik nr 1: Pełnomocnictwa osób reprezentujących strony – Realizator,</w:t>
      </w:r>
    </w:p>
    <w:p w14:paraId="4B052D68" w14:textId="1B807611" w:rsidR="0078134E" w:rsidRPr="0078134E" w:rsidRDefault="0078134E" w:rsidP="0078134E">
      <w:pPr>
        <w:pStyle w:val="Tekstpodstawowy"/>
        <w:numPr>
          <w:ilvl w:val="2"/>
          <w:numId w:val="20"/>
        </w:numPr>
        <w:spacing w:before="120" w:after="120"/>
        <w:ind w:left="284" w:right="731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Z</w:t>
      </w:r>
      <w:r w:rsidRPr="0078134E">
        <w:rPr>
          <w:rFonts w:ascii="Arial" w:hAnsi="Arial" w:cs="Arial"/>
          <w:bCs/>
          <w:color w:val="000000" w:themeColor="text1"/>
        </w:rPr>
        <w:t>ałącznik nr 2: Pełnomocnictwa osób reprezentujących strony – Instytucja</w:t>
      </w:r>
      <w:r w:rsidRPr="0078134E">
        <w:rPr>
          <w:rFonts w:ascii="Arial" w:hAnsi="Arial" w:cs="Arial"/>
          <w:bCs/>
          <w:color w:val="000000" w:themeColor="text1"/>
          <w:vertAlign w:val="superscript"/>
        </w:rPr>
        <w:footnoteReference w:id="4"/>
      </w:r>
      <w:r w:rsidRPr="0078134E">
        <w:rPr>
          <w:rFonts w:ascii="Arial" w:hAnsi="Arial" w:cs="Arial"/>
          <w:bCs/>
          <w:color w:val="000000" w:themeColor="text1"/>
        </w:rPr>
        <w:t>,</w:t>
      </w:r>
    </w:p>
    <w:p w14:paraId="21EA2FD7" w14:textId="48B8B16C" w:rsidR="00DA1468" w:rsidRPr="0078134E" w:rsidRDefault="0078134E" w:rsidP="0078134E">
      <w:pPr>
        <w:pStyle w:val="Tekstpodstawowy"/>
        <w:numPr>
          <w:ilvl w:val="2"/>
          <w:numId w:val="20"/>
        </w:numPr>
        <w:spacing w:before="120" w:after="120"/>
        <w:ind w:left="284" w:right="731"/>
        <w:rPr>
          <w:rFonts w:ascii="Arial" w:hAnsi="Arial" w:cs="Arial"/>
          <w:bCs/>
          <w:color w:val="000000" w:themeColor="text1"/>
        </w:rPr>
      </w:pPr>
      <w:r w:rsidRPr="0078134E">
        <w:rPr>
          <w:rFonts w:ascii="Arial" w:hAnsi="Arial" w:cs="Arial"/>
          <w:color w:val="000000" w:themeColor="text1"/>
        </w:rPr>
        <w:t>Załącznik nr 3</w:t>
      </w:r>
      <w:r>
        <w:rPr>
          <w:rFonts w:ascii="Arial" w:hAnsi="Arial" w:cs="Arial"/>
          <w:color w:val="000000" w:themeColor="text1"/>
        </w:rPr>
        <w:t>:</w:t>
      </w:r>
      <w:r w:rsidRPr="0078134E">
        <w:rPr>
          <w:rFonts w:ascii="Arial" w:hAnsi="Arial" w:cs="Arial"/>
          <w:color w:val="000000" w:themeColor="text1"/>
        </w:rPr>
        <w:t xml:space="preserve"> Klauzula informacyjna</w:t>
      </w:r>
    </w:p>
    <w:sectPr w:rsidR="00DA1468" w:rsidRPr="0078134E" w:rsidSect="007038CD">
      <w:headerReference w:type="default" r:id="rId9"/>
      <w:headerReference w:type="first" r:id="rId10"/>
      <w:pgSz w:w="11910" w:h="16840"/>
      <w:pgMar w:top="1600" w:right="1020" w:bottom="1276" w:left="1160" w:header="475" w:footer="83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4713" w14:textId="77777777" w:rsidR="00F16348" w:rsidRPr="00336AF4" w:rsidRDefault="00F16348">
      <w:r w:rsidRPr="00336AF4">
        <w:separator/>
      </w:r>
    </w:p>
  </w:endnote>
  <w:endnote w:type="continuationSeparator" w:id="0">
    <w:p w14:paraId="022BB1B0" w14:textId="77777777" w:rsidR="00F16348" w:rsidRPr="00336AF4" w:rsidRDefault="00F16348">
      <w:r w:rsidRPr="00336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16B" w14:textId="77777777" w:rsidR="00F16348" w:rsidRPr="00336AF4" w:rsidRDefault="00F16348">
      <w:r w:rsidRPr="00336AF4">
        <w:separator/>
      </w:r>
    </w:p>
  </w:footnote>
  <w:footnote w:type="continuationSeparator" w:id="0">
    <w:p w14:paraId="3699012A" w14:textId="77777777" w:rsidR="00F16348" w:rsidRPr="00336AF4" w:rsidRDefault="00F16348">
      <w:r w:rsidRPr="00336AF4">
        <w:continuationSeparator/>
      </w:r>
    </w:p>
  </w:footnote>
  <w:footnote w:id="1">
    <w:p w14:paraId="63B04BE3" w14:textId="2151D653" w:rsidR="00A20B5F" w:rsidRPr="007038CD" w:rsidRDefault="00A20B5F" w:rsidP="00A20B5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038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038CD">
        <w:rPr>
          <w:rFonts w:ascii="Arial" w:hAnsi="Arial" w:cs="Arial"/>
          <w:sz w:val="18"/>
          <w:szCs w:val="18"/>
        </w:rPr>
        <w:t xml:space="preserve"> Należy przywołać pełnomocnictwo, oraz je załączyć, jeśli strona jest reprezentowana przez pełnomocnika– załącznik nr 1 do umowy. </w:t>
      </w:r>
    </w:p>
  </w:footnote>
  <w:footnote w:id="2">
    <w:p w14:paraId="7D5C320E" w14:textId="702467B7" w:rsidR="00A20B5F" w:rsidRDefault="00A20B5F" w:rsidP="00A20B5F">
      <w:pPr>
        <w:pStyle w:val="Tekstprzypisudolnego"/>
        <w:jc w:val="both"/>
        <w:rPr>
          <w:rFonts w:cs="Calibri"/>
          <w:sz w:val="16"/>
          <w:szCs w:val="16"/>
        </w:rPr>
      </w:pPr>
      <w:r w:rsidRPr="007038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038CD">
        <w:rPr>
          <w:rFonts w:ascii="Arial" w:hAnsi="Arial" w:cs="Arial"/>
          <w:sz w:val="18"/>
          <w:szCs w:val="18"/>
        </w:rPr>
        <w:t xml:space="preserve"> Należy przywołać pełnomocnictwo, oraz je załączyć, jeśli strona jest reprezentowana przez pełnomocnika– załącznik nr </w:t>
      </w:r>
      <w:r w:rsidR="00DA1CC1" w:rsidRPr="007038CD">
        <w:rPr>
          <w:rFonts w:ascii="Arial" w:hAnsi="Arial" w:cs="Arial"/>
          <w:sz w:val="18"/>
          <w:szCs w:val="18"/>
        </w:rPr>
        <w:t>2</w:t>
      </w:r>
      <w:r w:rsidRPr="007038CD">
        <w:rPr>
          <w:rFonts w:ascii="Arial" w:hAnsi="Arial" w:cs="Arial"/>
          <w:sz w:val="18"/>
          <w:szCs w:val="18"/>
        </w:rPr>
        <w:t xml:space="preserve"> do umowy.</w:t>
      </w:r>
    </w:p>
  </w:footnote>
  <w:footnote w:id="3">
    <w:p w14:paraId="1D7629A2" w14:textId="77777777" w:rsidR="00F72F1B" w:rsidRPr="003314B6" w:rsidRDefault="00F72F1B" w:rsidP="00F72F1B">
      <w:pPr>
        <w:pStyle w:val="Tekstprzypisudolnego"/>
        <w:rPr>
          <w:rFonts w:ascii="Arial" w:hAnsi="Arial" w:cs="Arial"/>
        </w:rPr>
      </w:pPr>
      <w:r w:rsidRPr="003314B6">
        <w:rPr>
          <w:rStyle w:val="Odwoanieprzypisudolnego"/>
          <w:rFonts w:ascii="Arial" w:hAnsi="Arial" w:cs="Arial"/>
        </w:rPr>
        <w:footnoteRef/>
      </w:r>
      <w:r w:rsidRPr="003314B6">
        <w:rPr>
          <w:rFonts w:ascii="Arial" w:hAnsi="Arial" w:cs="Arial"/>
        </w:rPr>
        <w:t xml:space="preserve"> W przypadku studiów podyplomowych dopuszcza się złożenie wniosku o refundację</w:t>
      </w:r>
      <w:r w:rsidRPr="003314B6">
        <w:rPr>
          <w:rFonts w:ascii="Arial" w:hAnsi="Arial" w:cs="Arial"/>
          <w:sz w:val="24"/>
          <w:szCs w:val="24"/>
        </w:rPr>
        <w:t xml:space="preserve"> </w:t>
      </w:r>
      <w:r w:rsidRPr="003314B6">
        <w:rPr>
          <w:rFonts w:ascii="Arial" w:hAnsi="Arial" w:cs="Arial"/>
        </w:rPr>
        <w:t>po uzyskaniu dokumentu potwierdzającego przyjęcie na listę studentów.</w:t>
      </w:r>
    </w:p>
  </w:footnote>
  <w:footnote w:id="4">
    <w:p w14:paraId="6C3B5A15" w14:textId="77777777" w:rsidR="0078134E" w:rsidRDefault="0078134E" w:rsidP="0078134E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r w:rsidRPr="0078134E">
        <w:rPr>
          <w:rFonts w:ascii="Arial" w:hAnsi="Arial" w:cs="Arial"/>
          <w:sz w:val="18"/>
          <w:szCs w:val="18"/>
        </w:rPr>
        <w:t>Nie dotyczy przypadku, gdy żadna ze stron umowy nie jest reprezentowana przez pełnomocnika</w:t>
      </w:r>
      <w:r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0767" w14:textId="73058CAA" w:rsidR="00255F7A" w:rsidRPr="00336AF4" w:rsidRDefault="00255F7A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DDCB" w14:textId="36F24660" w:rsidR="007038CD" w:rsidRDefault="007038CD">
    <w:pPr>
      <w:pStyle w:val="Nagwek"/>
    </w:pPr>
    <w:bookmarkStart w:id="7" w:name="_Hlk182484495"/>
    <w:r w:rsidRPr="00575619">
      <w:rPr>
        <w:noProof/>
      </w:rPr>
      <w:drawing>
        <wp:inline distT="0" distB="0" distL="0" distR="0" wp14:anchorId="0782AB04" wp14:editId="3AE77FA3">
          <wp:extent cx="5760720" cy="802640"/>
          <wp:effectExtent l="0" t="0" r="0" b="0"/>
          <wp:docPr id="707451128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495"/>
    <w:multiLevelType w:val="multilevel"/>
    <w:tmpl w:val="030C2B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numFmt w:val="decimal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numFmt w:val="decimal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decimal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200433"/>
    <w:multiLevelType w:val="hybridMultilevel"/>
    <w:tmpl w:val="D8EA05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C0E"/>
    <w:multiLevelType w:val="multilevel"/>
    <w:tmpl w:val="515802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D11984"/>
    <w:multiLevelType w:val="hybridMultilevel"/>
    <w:tmpl w:val="1994A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B0A7B"/>
    <w:multiLevelType w:val="hybridMultilevel"/>
    <w:tmpl w:val="948E77CA"/>
    <w:lvl w:ilvl="0" w:tplc="F2E62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17A0"/>
    <w:multiLevelType w:val="hybridMultilevel"/>
    <w:tmpl w:val="D38E749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E57E57"/>
    <w:multiLevelType w:val="hybridMultilevel"/>
    <w:tmpl w:val="E3E0A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63E0"/>
    <w:multiLevelType w:val="hybridMultilevel"/>
    <w:tmpl w:val="F738C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17F67"/>
    <w:multiLevelType w:val="hybridMultilevel"/>
    <w:tmpl w:val="C988EF30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E461F"/>
    <w:multiLevelType w:val="hybridMultilevel"/>
    <w:tmpl w:val="9740FF78"/>
    <w:lvl w:ilvl="0" w:tplc="D35635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2497A"/>
    <w:multiLevelType w:val="hybridMultilevel"/>
    <w:tmpl w:val="1A9C4186"/>
    <w:lvl w:ilvl="0" w:tplc="254AF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E38FB"/>
    <w:multiLevelType w:val="hybridMultilevel"/>
    <w:tmpl w:val="7E700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F47820F2"/>
    <w:lvl w:ilvl="0" w:tplc="64EE6932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57FCB"/>
    <w:multiLevelType w:val="hybridMultilevel"/>
    <w:tmpl w:val="B5D8C10E"/>
    <w:lvl w:ilvl="0" w:tplc="F2E62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0384F"/>
    <w:multiLevelType w:val="hybridMultilevel"/>
    <w:tmpl w:val="CBCE1BC6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2966768"/>
    <w:multiLevelType w:val="hybridMultilevel"/>
    <w:tmpl w:val="F472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9E00F2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4181D"/>
    <w:multiLevelType w:val="hybridMultilevel"/>
    <w:tmpl w:val="9E48D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645">
    <w:abstractNumId w:val="15"/>
  </w:num>
  <w:num w:numId="2" w16cid:durableId="438111256">
    <w:abstractNumId w:val="2"/>
  </w:num>
  <w:num w:numId="3" w16cid:durableId="1383170022">
    <w:abstractNumId w:val="6"/>
  </w:num>
  <w:num w:numId="4" w16cid:durableId="695078588">
    <w:abstractNumId w:val="3"/>
  </w:num>
  <w:num w:numId="5" w16cid:durableId="816268834">
    <w:abstractNumId w:val="14"/>
  </w:num>
  <w:num w:numId="6" w16cid:durableId="1656565882">
    <w:abstractNumId w:val="19"/>
  </w:num>
  <w:num w:numId="7" w16cid:durableId="1218320118">
    <w:abstractNumId w:val="1"/>
  </w:num>
  <w:num w:numId="8" w16cid:durableId="501118020">
    <w:abstractNumId w:val="9"/>
  </w:num>
  <w:num w:numId="9" w16cid:durableId="2124687815">
    <w:abstractNumId w:val="5"/>
  </w:num>
  <w:num w:numId="10" w16cid:durableId="372390713">
    <w:abstractNumId w:val="12"/>
  </w:num>
  <w:num w:numId="11" w16cid:durableId="855195922">
    <w:abstractNumId w:val="18"/>
  </w:num>
  <w:num w:numId="12" w16cid:durableId="1763988766">
    <w:abstractNumId w:val="7"/>
  </w:num>
  <w:num w:numId="13" w16cid:durableId="1627810926">
    <w:abstractNumId w:val="16"/>
  </w:num>
  <w:num w:numId="14" w16cid:durableId="717120845">
    <w:abstractNumId w:val="13"/>
  </w:num>
  <w:num w:numId="15" w16cid:durableId="10642499">
    <w:abstractNumId w:val="8"/>
  </w:num>
  <w:num w:numId="16" w16cid:durableId="539319135">
    <w:abstractNumId w:val="11"/>
  </w:num>
  <w:num w:numId="17" w16cid:durableId="689528529">
    <w:abstractNumId w:val="17"/>
  </w:num>
  <w:num w:numId="18" w16cid:durableId="313723547">
    <w:abstractNumId w:val="4"/>
  </w:num>
  <w:num w:numId="19" w16cid:durableId="958342833">
    <w:abstractNumId w:val="10"/>
  </w:num>
  <w:num w:numId="20" w16cid:durableId="92766321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7A"/>
    <w:rsid w:val="0003270E"/>
    <w:rsid w:val="0003316E"/>
    <w:rsid w:val="000510EE"/>
    <w:rsid w:val="00060884"/>
    <w:rsid w:val="000847E1"/>
    <w:rsid w:val="000870ED"/>
    <w:rsid w:val="00090CA0"/>
    <w:rsid w:val="00093554"/>
    <w:rsid w:val="000936A2"/>
    <w:rsid w:val="000A186E"/>
    <w:rsid w:val="000A28A3"/>
    <w:rsid w:val="000A7623"/>
    <w:rsid w:val="000C1AF8"/>
    <w:rsid w:val="000C33A1"/>
    <w:rsid w:val="000E0E57"/>
    <w:rsid w:val="000E5562"/>
    <w:rsid w:val="00111A06"/>
    <w:rsid w:val="001225A0"/>
    <w:rsid w:val="00127BA7"/>
    <w:rsid w:val="001461C2"/>
    <w:rsid w:val="001479F3"/>
    <w:rsid w:val="001710DE"/>
    <w:rsid w:val="001811A2"/>
    <w:rsid w:val="001848D0"/>
    <w:rsid w:val="001A3BA7"/>
    <w:rsid w:val="001B701D"/>
    <w:rsid w:val="001C038D"/>
    <w:rsid w:val="001C0E22"/>
    <w:rsid w:val="001C7C82"/>
    <w:rsid w:val="001C7D29"/>
    <w:rsid w:val="001D30DC"/>
    <w:rsid w:val="001E2585"/>
    <w:rsid w:val="001F3178"/>
    <w:rsid w:val="001F37F9"/>
    <w:rsid w:val="00221625"/>
    <w:rsid w:val="0025012B"/>
    <w:rsid w:val="0025229C"/>
    <w:rsid w:val="002539FA"/>
    <w:rsid w:val="00255F7A"/>
    <w:rsid w:val="00257A7C"/>
    <w:rsid w:val="00275E94"/>
    <w:rsid w:val="002937A1"/>
    <w:rsid w:val="002A78C1"/>
    <w:rsid w:val="002A7FEC"/>
    <w:rsid w:val="002D6B43"/>
    <w:rsid w:val="002D6C13"/>
    <w:rsid w:val="002E794F"/>
    <w:rsid w:val="002F004C"/>
    <w:rsid w:val="0030139A"/>
    <w:rsid w:val="0030316D"/>
    <w:rsid w:val="00310E39"/>
    <w:rsid w:val="00315138"/>
    <w:rsid w:val="00323027"/>
    <w:rsid w:val="00336AF4"/>
    <w:rsid w:val="00342B0E"/>
    <w:rsid w:val="00347396"/>
    <w:rsid w:val="00371675"/>
    <w:rsid w:val="0037236F"/>
    <w:rsid w:val="0037562B"/>
    <w:rsid w:val="00397744"/>
    <w:rsid w:val="00403807"/>
    <w:rsid w:val="00416610"/>
    <w:rsid w:val="00416A3D"/>
    <w:rsid w:val="004746B8"/>
    <w:rsid w:val="00476015"/>
    <w:rsid w:val="00482482"/>
    <w:rsid w:val="00496190"/>
    <w:rsid w:val="00496C3A"/>
    <w:rsid w:val="004A1D53"/>
    <w:rsid w:val="004B3CCF"/>
    <w:rsid w:val="004C4045"/>
    <w:rsid w:val="004E4BBD"/>
    <w:rsid w:val="00555173"/>
    <w:rsid w:val="005552FF"/>
    <w:rsid w:val="0057001F"/>
    <w:rsid w:val="005B245F"/>
    <w:rsid w:val="005C711F"/>
    <w:rsid w:val="005C7375"/>
    <w:rsid w:val="005C7503"/>
    <w:rsid w:val="005D2421"/>
    <w:rsid w:val="005E187D"/>
    <w:rsid w:val="005E741B"/>
    <w:rsid w:val="005F3DF8"/>
    <w:rsid w:val="006207F2"/>
    <w:rsid w:val="00633345"/>
    <w:rsid w:val="006502EC"/>
    <w:rsid w:val="006679E2"/>
    <w:rsid w:val="00690825"/>
    <w:rsid w:val="006C21AD"/>
    <w:rsid w:val="006D4F2F"/>
    <w:rsid w:val="006E3EA6"/>
    <w:rsid w:val="007038CD"/>
    <w:rsid w:val="00706FB3"/>
    <w:rsid w:val="00720FE1"/>
    <w:rsid w:val="0072318D"/>
    <w:rsid w:val="007345C3"/>
    <w:rsid w:val="0075281E"/>
    <w:rsid w:val="00765458"/>
    <w:rsid w:val="0078134E"/>
    <w:rsid w:val="007A1AB4"/>
    <w:rsid w:val="007E20C0"/>
    <w:rsid w:val="00815B92"/>
    <w:rsid w:val="00831540"/>
    <w:rsid w:val="008354D2"/>
    <w:rsid w:val="008521E3"/>
    <w:rsid w:val="0086509C"/>
    <w:rsid w:val="00881848"/>
    <w:rsid w:val="00897AEE"/>
    <w:rsid w:val="008A21D7"/>
    <w:rsid w:val="008B334B"/>
    <w:rsid w:val="008B51CD"/>
    <w:rsid w:val="008C3DAC"/>
    <w:rsid w:val="008C40E8"/>
    <w:rsid w:val="008D4152"/>
    <w:rsid w:val="008E2450"/>
    <w:rsid w:val="008F1D9E"/>
    <w:rsid w:val="00900686"/>
    <w:rsid w:val="00912D50"/>
    <w:rsid w:val="009257FF"/>
    <w:rsid w:val="00925CE7"/>
    <w:rsid w:val="00940C3C"/>
    <w:rsid w:val="009466FF"/>
    <w:rsid w:val="00955E3E"/>
    <w:rsid w:val="009C1331"/>
    <w:rsid w:val="009C50ED"/>
    <w:rsid w:val="009E161C"/>
    <w:rsid w:val="009F744B"/>
    <w:rsid w:val="00A126E4"/>
    <w:rsid w:val="00A1695D"/>
    <w:rsid w:val="00A20B5F"/>
    <w:rsid w:val="00A2513E"/>
    <w:rsid w:val="00A26EA5"/>
    <w:rsid w:val="00A54788"/>
    <w:rsid w:val="00A74EE5"/>
    <w:rsid w:val="00A80938"/>
    <w:rsid w:val="00AA0501"/>
    <w:rsid w:val="00AA060B"/>
    <w:rsid w:val="00AB038B"/>
    <w:rsid w:val="00AC3530"/>
    <w:rsid w:val="00AC6A52"/>
    <w:rsid w:val="00AF06EF"/>
    <w:rsid w:val="00AF179C"/>
    <w:rsid w:val="00AF45E2"/>
    <w:rsid w:val="00B12D48"/>
    <w:rsid w:val="00B22F95"/>
    <w:rsid w:val="00B457A7"/>
    <w:rsid w:val="00B47F9C"/>
    <w:rsid w:val="00B7201A"/>
    <w:rsid w:val="00BA568E"/>
    <w:rsid w:val="00BA79F1"/>
    <w:rsid w:val="00BB7169"/>
    <w:rsid w:val="00BC695F"/>
    <w:rsid w:val="00BD4831"/>
    <w:rsid w:val="00BE4E03"/>
    <w:rsid w:val="00C1156F"/>
    <w:rsid w:val="00C152C7"/>
    <w:rsid w:val="00C17E02"/>
    <w:rsid w:val="00C228E9"/>
    <w:rsid w:val="00C431C9"/>
    <w:rsid w:val="00C52964"/>
    <w:rsid w:val="00C61564"/>
    <w:rsid w:val="00C6592B"/>
    <w:rsid w:val="00C80C5B"/>
    <w:rsid w:val="00C94317"/>
    <w:rsid w:val="00CA4D2C"/>
    <w:rsid w:val="00CC7C18"/>
    <w:rsid w:val="00CD1F30"/>
    <w:rsid w:val="00CF3B17"/>
    <w:rsid w:val="00D0380B"/>
    <w:rsid w:val="00D10665"/>
    <w:rsid w:val="00D14F8D"/>
    <w:rsid w:val="00D25AFA"/>
    <w:rsid w:val="00D47632"/>
    <w:rsid w:val="00D675A8"/>
    <w:rsid w:val="00D734A5"/>
    <w:rsid w:val="00D76A42"/>
    <w:rsid w:val="00D77DF8"/>
    <w:rsid w:val="00D77E6E"/>
    <w:rsid w:val="00D80DA1"/>
    <w:rsid w:val="00DA1468"/>
    <w:rsid w:val="00DA1CC1"/>
    <w:rsid w:val="00DA3C36"/>
    <w:rsid w:val="00DC10B5"/>
    <w:rsid w:val="00DD33BB"/>
    <w:rsid w:val="00DF3D2E"/>
    <w:rsid w:val="00DF4668"/>
    <w:rsid w:val="00E029EC"/>
    <w:rsid w:val="00E21B8D"/>
    <w:rsid w:val="00E24703"/>
    <w:rsid w:val="00E265E1"/>
    <w:rsid w:val="00E47558"/>
    <w:rsid w:val="00E52520"/>
    <w:rsid w:val="00E72943"/>
    <w:rsid w:val="00E73766"/>
    <w:rsid w:val="00E91C1F"/>
    <w:rsid w:val="00E9398E"/>
    <w:rsid w:val="00EA3B3D"/>
    <w:rsid w:val="00EC7477"/>
    <w:rsid w:val="00ED0C59"/>
    <w:rsid w:val="00ED289A"/>
    <w:rsid w:val="00EF00A1"/>
    <w:rsid w:val="00EF6BFA"/>
    <w:rsid w:val="00F03133"/>
    <w:rsid w:val="00F1127C"/>
    <w:rsid w:val="00F16348"/>
    <w:rsid w:val="00F451AE"/>
    <w:rsid w:val="00F62C98"/>
    <w:rsid w:val="00F64067"/>
    <w:rsid w:val="00F72F1B"/>
    <w:rsid w:val="00F732C8"/>
    <w:rsid w:val="00F823D5"/>
    <w:rsid w:val="00FB7B32"/>
    <w:rsid w:val="00FC4CA0"/>
    <w:rsid w:val="00FE0D0D"/>
    <w:rsid w:val="00FF13C2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F921"/>
  <w15:docId w15:val="{F10349CF-A7DD-44C5-A797-DB4E87A0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6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41" w:lineRule="exact"/>
      <w:ind w:left="906" w:right="763"/>
      <w:jc w:val="center"/>
    </w:pPr>
    <w:rPr>
      <w:b/>
      <w:bCs/>
      <w:sz w:val="28"/>
      <w:szCs w:val="28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,Wykr"/>
    <w:basedOn w:val="Normalny"/>
    <w:link w:val="AkapitzlistZnak"/>
    <w:uiPriority w:val="34"/>
    <w:qFormat/>
    <w:pPr>
      <w:ind w:left="138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8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87D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15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qFormat/>
    <w:rsid w:val="00BA56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BA568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F13C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3C2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3C2"/>
    <w:rPr>
      <w:rFonts w:ascii="Calibri" w:eastAsia="Calibri" w:hAnsi="Calibri" w:cs="Calibri"/>
      <w:b/>
      <w:bCs/>
      <w:sz w:val="20"/>
      <w:szCs w:val="20"/>
      <w:lang w:val="pl-PL"/>
    </w:rPr>
  </w:style>
  <w:style w:type="table" w:styleId="Jasnalistaakcent3">
    <w:name w:val="Light List Accent 3"/>
    <w:basedOn w:val="Standardowy"/>
    <w:uiPriority w:val="61"/>
    <w:rsid w:val="00633345"/>
    <w:pPr>
      <w:widowControl/>
      <w:autoSpaceDE/>
      <w:autoSpaceDN/>
    </w:pPr>
    <w:rPr>
      <w:rFonts w:eastAsiaTheme="minorEastAsia"/>
      <w:lang w:val="pl-PL"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336AF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558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,Wykr Znak"/>
    <w:link w:val="Akapitzlist"/>
    <w:uiPriority w:val="99"/>
    <w:qFormat/>
    <w:locked/>
    <w:rsid w:val="004C404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4C4045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2D48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706F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FB3"/>
    <w:rPr>
      <w:color w:val="605E5C"/>
      <w:shd w:val="clear" w:color="auto" w:fill="E1DFDD"/>
    </w:rPr>
  </w:style>
  <w:style w:type="paragraph" w:customStyle="1" w:styleId="Default">
    <w:name w:val="Default"/>
    <w:rsid w:val="005C7375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Teksttreci2">
    <w:name w:val="Tekst treści (2)_"/>
    <w:link w:val="Teksttreci20"/>
    <w:rsid w:val="002F00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004C"/>
    <w:pPr>
      <w:shd w:val="clear" w:color="auto" w:fill="FFFFFF"/>
      <w:autoSpaceDE/>
      <w:autoSpaceDN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z@wup.podla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AB61-E1F6-4056-AD54-2806AF19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8</Pages>
  <Words>2548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zgBoszeniowy v2</vt:lpstr>
    </vt:vector>
  </TitlesOfParts>
  <Company/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zgBoszeniowy v2</dc:title>
  <dc:creator>justyna.michlik</dc:creator>
  <cp:lastModifiedBy>WUP Białystok</cp:lastModifiedBy>
  <cp:revision>98</cp:revision>
  <cp:lastPrinted>2023-10-12T08:15:00Z</cp:lastPrinted>
  <dcterms:created xsi:type="dcterms:W3CDTF">2025-05-12T07:55:00Z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