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42C5" w14:textId="73FD183C" w:rsidR="006F64CF" w:rsidRDefault="00F4169E">
      <w:r>
        <w:rPr>
          <w:noProof/>
          <w:lang w:eastAsia="pl-PL"/>
        </w:rPr>
        <w:drawing>
          <wp:inline distT="0" distB="0" distL="0" distR="0" wp14:anchorId="4F97B600" wp14:editId="0A2DEFC0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512F4" w14:textId="77777777" w:rsidR="00297FAC" w:rsidRDefault="00297FAC"/>
    <w:p w14:paraId="10F3FF29" w14:textId="77777777" w:rsidR="00297FAC" w:rsidRPr="00C7619D" w:rsidRDefault="00297FAC" w:rsidP="003543D3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C7619D">
        <w:rPr>
          <w:rFonts w:ascii="Arial" w:hAnsi="Arial" w:cs="Arial"/>
          <w:b/>
          <w:sz w:val="28"/>
          <w:szCs w:val="28"/>
        </w:rPr>
        <w:t xml:space="preserve">Zasady rekrutacji osób bezrobotnych </w:t>
      </w:r>
      <w:r>
        <w:rPr>
          <w:rFonts w:ascii="Arial" w:hAnsi="Arial" w:cs="Arial"/>
          <w:b/>
          <w:sz w:val="28"/>
          <w:szCs w:val="28"/>
        </w:rPr>
        <w:t>do</w:t>
      </w:r>
      <w:r w:rsidRPr="00C7619D">
        <w:rPr>
          <w:rFonts w:ascii="Arial" w:hAnsi="Arial" w:cs="Arial"/>
          <w:b/>
          <w:sz w:val="28"/>
          <w:szCs w:val="28"/>
        </w:rPr>
        <w:t xml:space="preserve"> projek</w:t>
      </w:r>
      <w:r>
        <w:rPr>
          <w:rFonts w:ascii="Arial" w:hAnsi="Arial" w:cs="Arial"/>
          <w:b/>
          <w:sz w:val="28"/>
          <w:szCs w:val="28"/>
        </w:rPr>
        <w:t>tu</w:t>
      </w:r>
      <w:r w:rsidRPr="00C7619D">
        <w:rPr>
          <w:rFonts w:ascii="Arial" w:hAnsi="Arial" w:cs="Arial"/>
          <w:b/>
          <w:sz w:val="28"/>
          <w:szCs w:val="28"/>
        </w:rPr>
        <w:t xml:space="preserve"> pn. „Aktywizacja zawodowa osób bezrobotnych w powiecie ostrołęckim i mieście Ostrołęka (I</w:t>
      </w:r>
      <w:r>
        <w:rPr>
          <w:rFonts w:ascii="Arial" w:hAnsi="Arial" w:cs="Arial"/>
          <w:b/>
          <w:sz w:val="28"/>
          <w:szCs w:val="28"/>
        </w:rPr>
        <w:t>I</w:t>
      </w:r>
      <w:r w:rsidRPr="00C7619D">
        <w:rPr>
          <w:rFonts w:ascii="Arial" w:hAnsi="Arial" w:cs="Arial"/>
          <w:b/>
          <w:sz w:val="28"/>
          <w:szCs w:val="28"/>
        </w:rPr>
        <w:t xml:space="preserve">)” </w:t>
      </w:r>
      <w:r>
        <w:rPr>
          <w:rFonts w:ascii="Arial" w:hAnsi="Arial" w:cs="Arial"/>
          <w:b/>
          <w:sz w:val="28"/>
          <w:szCs w:val="28"/>
        </w:rPr>
        <w:t>współfinansowanego ze środków Europejskiego Funduszu Społecznego Plus w ramach Funduszy Europejskich dla Mazowsza 2021-2027</w:t>
      </w:r>
    </w:p>
    <w:p w14:paraId="7B906FE7" w14:textId="77777777" w:rsidR="00297FAC" w:rsidRPr="009C7BF1" w:rsidRDefault="00297FAC" w:rsidP="003543D3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F21F0F8" w14:textId="77777777" w:rsidR="00297FAC" w:rsidRPr="009C7BF1" w:rsidRDefault="00297FAC" w:rsidP="003543D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4264445" w14:textId="77777777" w:rsidR="00297FAC" w:rsidRPr="009C7BF1" w:rsidRDefault="00297FAC" w:rsidP="003543D3">
      <w:pPr>
        <w:spacing w:after="0" w:line="276" w:lineRule="auto"/>
        <w:ind w:left="-426" w:firstLine="709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 xml:space="preserve">§ 1 </w:t>
      </w:r>
    </w:p>
    <w:p w14:paraId="4B15CD61" w14:textId="77777777" w:rsidR="00297FAC" w:rsidRPr="009C7BF1" w:rsidRDefault="00297FAC" w:rsidP="003543D3">
      <w:pPr>
        <w:spacing w:after="0" w:line="276" w:lineRule="auto"/>
        <w:ind w:left="-426" w:firstLine="709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 xml:space="preserve">Informacje ogólne </w:t>
      </w:r>
    </w:p>
    <w:p w14:paraId="1E74D290" w14:textId="77777777" w:rsidR="00297FAC" w:rsidRPr="009C7BF1" w:rsidRDefault="00297FAC" w:rsidP="003543D3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2BEAD5E" w14:textId="77777777" w:rsidR="00297FAC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 określa zasady rekrutacji do projektu pn. „Aktywizacja zawodowa osób bezrobotnych w powiecie ostrołęckim i mieście Ostrołęka (II)” realizowanego przez Powiatowy Urząd Pracy w Ostrołęce.</w:t>
      </w:r>
    </w:p>
    <w:p w14:paraId="680D9476" w14:textId="77777777" w:rsidR="00297FAC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Projekt pn. „Aktywizacja zawodowa osób bezrobotnych w powiecie ostrołęckim i </w:t>
      </w:r>
      <w:r>
        <w:rPr>
          <w:rFonts w:ascii="Arial" w:hAnsi="Arial" w:cs="Arial"/>
          <w:sz w:val="24"/>
          <w:szCs w:val="24"/>
        </w:rPr>
        <w:t> </w:t>
      </w:r>
      <w:r w:rsidRPr="009C7BF1">
        <w:rPr>
          <w:rFonts w:ascii="Arial" w:hAnsi="Arial" w:cs="Arial"/>
          <w:sz w:val="24"/>
          <w:szCs w:val="24"/>
        </w:rPr>
        <w:t>mieście Ostrołęka (I</w:t>
      </w:r>
      <w:r>
        <w:rPr>
          <w:rFonts w:ascii="Arial" w:hAnsi="Arial" w:cs="Arial"/>
          <w:sz w:val="24"/>
          <w:szCs w:val="24"/>
        </w:rPr>
        <w:t>I</w:t>
      </w:r>
      <w:r w:rsidRPr="009C7BF1">
        <w:rPr>
          <w:rFonts w:ascii="Arial" w:hAnsi="Arial" w:cs="Arial"/>
          <w:sz w:val="24"/>
          <w:szCs w:val="24"/>
        </w:rPr>
        <w:t xml:space="preserve">)” jest współfinansowany </w:t>
      </w:r>
      <w:r>
        <w:rPr>
          <w:rFonts w:ascii="Arial" w:hAnsi="Arial" w:cs="Arial"/>
          <w:sz w:val="24"/>
          <w:szCs w:val="24"/>
        </w:rPr>
        <w:t>przez Europejski Fundusz Społeczny</w:t>
      </w:r>
      <w:r w:rsidRPr="009C7BF1">
        <w:rPr>
          <w:rFonts w:ascii="Arial" w:hAnsi="Arial" w:cs="Arial"/>
          <w:sz w:val="24"/>
          <w:szCs w:val="24"/>
        </w:rPr>
        <w:t xml:space="preserve"> Plus w ramach Fundusz</w:t>
      </w:r>
      <w:r>
        <w:rPr>
          <w:rFonts w:ascii="Arial" w:hAnsi="Arial" w:cs="Arial"/>
          <w:sz w:val="24"/>
          <w:szCs w:val="24"/>
        </w:rPr>
        <w:t>y</w:t>
      </w:r>
      <w:r w:rsidRPr="009C7BF1">
        <w:rPr>
          <w:rFonts w:ascii="Arial" w:hAnsi="Arial" w:cs="Arial"/>
          <w:sz w:val="24"/>
          <w:szCs w:val="24"/>
        </w:rPr>
        <w:t xml:space="preserve"> Europejski</w:t>
      </w:r>
      <w:r>
        <w:rPr>
          <w:rFonts w:ascii="Arial" w:hAnsi="Arial" w:cs="Arial"/>
          <w:sz w:val="24"/>
          <w:szCs w:val="24"/>
        </w:rPr>
        <w:t>ch</w:t>
      </w:r>
      <w:r w:rsidRPr="009C7BF1">
        <w:rPr>
          <w:rFonts w:ascii="Arial" w:hAnsi="Arial" w:cs="Arial"/>
          <w:sz w:val="24"/>
          <w:szCs w:val="24"/>
        </w:rPr>
        <w:t xml:space="preserve"> dla Mazowsza 2021-2027,</w:t>
      </w:r>
      <w:r w:rsidRPr="009C7BF1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pl-PL"/>
        </w:rPr>
        <w:t xml:space="preserve"> </w:t>
      </w:r>
      <w:r w:rsidRPr="009C7BF1">
        <w:rPr>
          <w:rFonts w:ascii="Arial" w:hAnsi="Arial" w:cs="Arial"/>
          <w:bCs/>
          <w:sz w:val="24"/>
          <w:szCs w:val="24"/>
        </w:rPr>
        <w:t>Oś priorytetowa VI</w:t>
      </w:r>
      <w:r w:rsidRPr="009C7BF1">
        <w:rPr>
          <w:rFonts w:ascii="Arial" w:hAnsi="Arial" w:cs="Arial"/>
          <w:sz w:val="24"/>
          <w:szCs w:val="24"/>
        </w:rPr>
        <w:t xml:space="preserve"> – Fundusze Europejskie dla aktywnego zawodowo Mazowsza, </w:t>
      </w:r>
      <w:r w:rsidRPr="009C7BF1">
        <w:rPr>
          <w:rFonts w:ascii="Arial" w:hAnsi="Arial" w:cs="Arial"/>
          <w:bCs/>
          <w:sz w:val="24"/>
          <w:szCs w:val="24"/>
        </w:rPr>
        <w:t xml:space="preserve">Działanie 6.1 – </w:t>
      </w:r>
      <w:r w:rsidRPr="009C7BF1">
        <w:rPr>
          <w:rFonts w:ascii="Arial" w:hAnsi="Arial" w:cs="Arial"/>
          <w:sz w:val="24"/>
          <w:szCs w:val="24"/>
        </w:rPr>
        <w:t>Aktywizacja zawodowa osób bezrobotnych</w:t>
      </w:r>
      <w:r>
        <w:rPr>
          <w:rFonts w:ascii="Arial" w:hAnsi="Arial" w:cs="Arial"/>
          <w:sz w:val="24"/>
          <w:szCs w:val="24"/>
        </w:rPr>
        <w:t>.</w:t>
      </w:r>
    </w:p>
    <w:p w14:paraId="6C055E3D" w14:textId="77777777" w:rsidR="00297FAC" w:rsidRPr="009C7BF1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projekcie jest bezpłatny.</w:t>
      </w:r>
      <w:r w:rsidRPr="009C7BF1">
        <w:rPr>
          <w:rFonts w:ascii="Arial" w:hAnsi="Arial" w:cs="Arial"/>
          <w:sz w:val="24"/>
          <w:szCs w:val="24"/>
        </w:rPr>
        <w:t xml:space="preserve"> </w:t>
      </w:r>
    </w:p>
    <w:p w14:paraId="24FD462B" w14:textId="5C595CBE" w:rsidR="00297FAC" w:rsidRPr="009C7BF1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Wnioskodawcą i realizatorem projektu niekonkurencyjnego jest </w:t>
      </w:r>
      <w:r>
        <w:rPr>
          <w:rFonts w:ascii="Arial" w:hAnsi="Arial" w:cs="Arial"/>
          <w:sz w:val="24"/>
          <w:szCs w:val="24"/>
        </w:rPr>
        <w:t>Powiat ostroł</w:t>
      </w:r>
      <w:r w:rsidR="001F5C71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cki/</w:t>
      </w:r>
      <w:r w:rsidRPr="009C7BF1">
        <w:rPr>
          <w:rFonts w:ascii="Arial" w:hAnsi="Arial" w:cs="Arial"/>
          <w:sz w:val="24"/>
          <w:szCs w:val="24"/>
        </w:rPr>
        <w:t>Powiato</w:t>
      </w:r>
      <w:r>
        <w:rPr>
          <w:rFonts w:ascii="Arial" w:hAnsi="Arial" w:cs="Arial"/>
          <w:sz w:val="24"/>
          <w:szCs w:val="24"/>
        </w:rPr>
        <w:t>wy Urząd Pracy w Ostrołęce, ul.</w:t>
      </w:r>
      <w:r w:rsidRPr="009C7BF1">
        <w:rPr>
          <w:rFonts w:ascii="Arial" w:hAnsi="Arial" w:cs="Arial"/>
          <w:sz w:val="24"/>
          <w:szCs w:val="24"/>
        </w:rPr>
        <w:t>11 Listopada 68, tel. (029) 760-43-83, 760-33-77.</w:t>
      </w:r>
    </w:p>
    <w:p w14:paraId="2379AAC7" w14:textId="77777777" w:rsidR="00297FAC" w:rsidRDefault="00297FAC" w:rsidP="003543D3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Okres realizacji projektu: od 01.0</w:t>
      </w:r>
      <w:r>
        <w:rPr>
          <w:rFonts w:ascii="Arial" w:hAnsi="Arial" w:cs="Arial"/>
          <w:sz w:val="24"/>
          <w:szCs w:val="24"/>
        </w:rPr>
        <w:t>2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9C7BF1">
        <w:rPr>
          <w:rFonts w:ascii="Arial" w:hAnsi="Arial" w:cs="Arial"/>
          <w:sz w:val="24"/>
          <w:szCs w:val="24"/>
        </w:rPr>
        <w:t xml:space="preserve"> r. do 3</w:t>
      </w:r>
      <w:r>
        <w:rPr>
          <w:rFonts w:ascii="Arial" w:hAnsi="Arial" w:cs="Arial"/>
          <w:sz w:val="24"/>
          <w:szCs w:val="24"/>
        </w:rPr>
        <w:t>0</w:t>
      </w:r>
      <w:r w:rsidRPr="009C7B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9C7BF1">
        <w:rPr>
          <w:rFonts w:ascii="Arial" w:hAnsi="Arial" w:cs="Arial"/>
          <w:sz w:val="24"/>
          <w:szCs w:val="24"/>
        </w:rPr>
        <w:t xml:space="preserve"> r. </w:t>
      </w:r>
    </w:p>
    <w:p w14:paraId="0D994EE4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6. Wszystkie formy wsparcia oferowane w ramach projektu realizowane są zgodnie</w:t>
      </w:r>
    </w:p>
    <w:p w14:paraId="4D7435F4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z przepisami ustawy o promocji zatrudnienia i instytucjach rynku pracy lub innej</w:t>
      </w:r>
    </w:p>
    <w:p w14:paraId="7E46A329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ustawy właściwej regulującej politykę rynku pracy, jeśli ustawa o promocji</w:t>
      </w:r>
    </w:p>
    <w:p w14:paraId="76EE4DB5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zatrudnienia przestanie obowiązywać.</w:t>
      </w:r>
    </w:p>
    <w:p w14:paraId="2F2815A9" w14:textId="15510BCA" w:rsidR="00297FAC" w:rsidRPr="00DA76D0" w:rsidRDefault="00403AA0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97FAC" w:rsidRPr="00DA76D0">
        <w:rPr>
          <w:rFonts w:ascii="Arial" w:hAnsi="Arial" w:cs="Arial"/>
          <w:sz w:val="24"/>
          <w:szCs w:val="24"/>
        </w:rPr>
        <w:t xml:space="preserve">. Projekt </w:t>
      </w:r>
      <w:r w:rsidR="00BB6B72">
        <w:rPr>
          <w:rFonts w:ascii="Arial" w:hAnsi="Arial" w:cs="Arial"/>
          <w:sz w:val="24"/>
          <w:szCs w:val="24"/>
        </w:rPr>
        <w:t>ma</w:t>
      </w:r>
      <w:r w:rsidR="00297FAC" w:rsidRPr="00DA76D0">
        <w:rPr>
          <w:rFonts w:ascii="Arial" w:hAnsi="Arial" w:cs="Arial"/>
          <w:sz w:val="24"/>
          <w:szCs w:val="24"/>
        </w:rPr>
        <w:t xml:space="preserve"> pozytywny wpływ na realizację priorytetów tematycznych</w:t>
      </w:r>
    </w:p>
    <w:p w14:paraId="2FD3C671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wsparcia w szczególności w zakresie: rozwoju umiejętności cyfrowych,</w:t>
      </w:r>
    </w:p>
    <w:p w14:paraId="6A70B2EB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umiejętności niezbędnych do podjęcia pracy w sektorze zielonej gospodarki,</w:t>
      </w:r>
    </w:p>
    <w:p w14:paraId="008CC15C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umiejętności niezbędnych z punktu widzenia lokalnych/regionalnych specjalizacji</w:t>
      </w:r>
    </w:p>
    <w:p w14:paraId="32E28DAF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(w tym łagodzenia problemu zawodów deficytowych na lokalnym i regionalnym</w:t>
      </w:r>
    </w:p>
    <w:p w14:paraId="3862534F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rynku pracy), umiejętności niezbędnych w zawodach związanych z usługami</w:t>
      </w:r>
    </w:p>
    <w:p w14:paraId="2F22CFC9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zdrowotnymi i opiekuńczymi.</w:t>
      </w:r>
    </w:p>
    <w:p w14:paraId="58101F00" w14:textId="15075260" w:rsidR="00297FAC" w:rsidRPr="00DA76D0" w:rsidRDefault="00403AA0" w:rsidP="003543D3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97FAC" w:rsidRPr="00DA76D0">
        <w:rPr>
          <w:rFonts w:ascii="Arial" w:hAnsi="Arial" w:cs="Arial"/>
          <w:sz w:val="24"/>
          <w:szCs w:val="24"/>
        </w:rPr>
        <w:t xml:space="preserve">. Projekt </w:t>
      </w:r>
      <w:r w:rsidR="00565E12">
        <w:rPr>
          <w:rFonts w:ascii="Arial" w:hAnsi="Arial" w:cs="Arial"/>
          <w:sz w:val="24"/>
          <w:szCs w:val="24"/>
        </w:rPr>
        <w:t>ma</w:t>
      </w:r>
      <w:r w:rsidR="00297FAC" w:rsidRPr="00DA76D0">
        <w:rPr>
          <w:rFonts w:ascii="Arial" w:hAnsi="Arial" w:cs="Arial"/>
          <w:sz w:val="24"/>
          <w:szCs w:val="24"/>
        </w:rPr>
        <w:t xml:space="preserve"> pozytywny wpływ na zasadę równości szans i niedyskryminacji,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w tym dostępności dla osób z niepełnosprawnościami poprzez zapewnienie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wsparcia bez jakiejkolwiek dyskryminacji ze względu na przesłanki określone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w art. 9</w:t>
      </w:r>
      <w:r w:rsidR="00297FAC">
        <w:rPr>
          <w:rFonts w:ascii="Arial" w:hAnsi="Arial" w:cs="Arial"/>
          <w:sz w:val="24"/>
          <w:szCs w:val="24"/>
        </w:rPr>
        <w:t xml:space="preserve"> ust. 3</w:t>
      </w:r>
      <w:r w:rsidR="00297FAC" w:rsidRPr="00DA76D0">
        <w:rPr>
          <w:rFonts w:ascii="Arial" w:hAnsi="Arial" w:cs="Arial"/>
          <w:sz w:val="24"/>
          <w:szCs w:val="24"/>
        </w:rPr>
        <w:t xml:space="preserve"> Rozporządzenia ogólnego, w tym zapewnienie dostępności do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oferowanego wsparcia dla uczestników/uczestniczek.</w:t>
      </w:r>
    </w:p>
    <w:p w14:paraId="7D82370F" w14:textId="046DC27C" w:rsidR="00297FAC" w:rsidRPr="00DA76D0" w:rsidRDefault="00083313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97FAC" w:rsidRPr="00DA76D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DA76D0">
        <w:rPr>
          <w:rFonts w:ascii="Arial" w:hAnsi="Arial" w:cs="Arial"/>
          <w:sz w:val="24"/>
          <w:szCs w:val="24"/>
        </w:rPr>
        <w:t>Rekrutacja prowadzona będzie w sposób otwarty, z zachowaniem zasad</w:t>
      </w:r>
    </w:p>
    <w:p w14:paraId="07874884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równościowych, w tym zasady równości szans kobiet i mężczyzn oraz standardów</w:t>
      </w:r>
    </w:p>
    <w:p w14:paraId="4632DCBA" w14:textId="06CE5C6E" w:rsidR="00297FAC" w:rsidRPr="00DA76D0" w:rsidRDefault="00297FAC" w:rsidP="00E3733E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 xml:space="preserve">dostępności. </w:t>
      </w:r>
    </w:p>
    <w:p w14:paraId="089CA32C" w14:textId="77777777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</w:p>
    <w:p w14:paraId="7C2C7CFD" w14:textId="3E0DEC53" w:rsidR="00297FAC" w:rsidRPr="00DA76D0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1</w:t>
      </w:r>
      <w:r w:rsidR="00083313">
        <w:rPr>
          <w:rFonts w:ascii="Arial" w:hAnsi="Arial" w:cs="Arial"/>
          <w:sz w:val="24"/>
          <w:szCs w:val="24"/>
        </w:rPr>
        <w:t>0</w:t>
      </w:r>
      <w:r w:rsidRPr="00DA76D0">
        <w:rPr>
          <w:rFonts w:ascii="Arial" w:hAnsi="Arial" w:cs="Arial"/>
          <w:sz w:val="24"/>
          <w:szCs w:val="24"/>
        </w:rPr>
        <w:t>.</w:t>
      </w:r>
      <w:r w:rsidR="00B235AF">
        <w:rPr>
          <w:rFonts w:ascii="Arial" w:hAnsi="Arial" w:cs="Arial"/>
          <w:sz w:val="24"/>
          <w:szCs w:val="24"/>
        </w:rPr>
        <w:t xml:space="preserve"> </w:t>
      </w:r>
      <w:r w:rsidRPr="00DA76D0">
        <w:rPr>
          <w:rFonts w:ascii="Arial" w:hAnsi="Arial" w:cs="Arial"/>
          <w:sz w:val="24"/>
          <w:szCs w:val="24"/>
        </w:rPr>
        <w:t>Każda osoba bezrobotna zainteresowana udziałem w projekcie może uzyskać</w:t>
      </w:r>
    </w:p>
    <w:p w14:paraId="51C3E3FB" w14:textId="77777777" w:rsidR="00297FAC" w:rsidRPr="00DA76D0" w:rsidRDefault="00297FAC" w:rsidP="00B235AF">
      <w:pPr>
        <w:autoSpaceDE w:val="0"/>
        <w:autoSpaceDN w:val="0"/>
        <w:adjustRightInd w:val="0"/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informacje o projekcie oraz zgłosić swoje potrzeby w zakresie dostępności</w:t>
      </w:r>
    </w:p>
    <w:p w14:paraId="630DE794" w14:textId="77777777" w:rsidR="00297FAC" w:rsidRPr="00DA76D0" w:rsidRDefault="00297FAC" w:rsidP="00B235AF">
      <w:pPr>
        <w:autoSpaceDE w:val="0"/>
        <w:autoSpaceDN w:val="0"/>
        <w:adjustRightInd w:val="0"/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u doradców klienta i pracowników odpowiedzialnych za wdrażanie poszczególnych</w:t>
      </w:r>
    </w:p>
    <w:p w14:paraId="2779F8FA" w14:textId="77777777" w:rsidR="00297FAC" w:rsidRDefault="00297FAC" w:rsidP="00B235AF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>form wsparcia.</w:t>
      </w:r>
    </w:p>
    <w:p w14:paraId="0D514AFE" w14:textId="77777777" w:rsidR="00297FAC" w:rsidRPr="00DA76D0" w:rsidRDefault="00297FAC" w:rsidP="00E001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B6A049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§ 2</w:t>
      </w:r>
    </w:p>
    <w:p w14:paraId="332FB1DD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Kryteria uczestnictwa w projekcie</w:t>
      </w:r>
    </w:p>
    <w:p w14:paraId="47C73E9C" w14:textId="77777777" w:rsidR="00297FAC" w:rsidRPr="009C7BF1" w:rsidRDefault="00297FAC" w:rsidP="003543D3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Wsparcie w ramach projektu kierowane jest</w:t>
      </w:r>
      <w:r>
        <w:rPr>
          <w:rFonts w:ascii="Arial" w:hAnsi="Arial" w:cs="Arial"/>
          <w:sz w:val="24"/>
          <w:szCs w:val="24"/>
        </w:rPr>
        <w:t xml:space="preserve"> wyłącznie</w:t>
      </w:r>
      <w:r w:rsidRPr="009C7BF1">
        <w:rPr>
          <w:rFonts w:ascii="Arial" w:hAnsi="Arial" w:cs="Arial"/>
          <w:sz w:val="24"/>
          <w:szCs w:val="24"/>
        </w:rPr>
        <w:t xml:space="preserve"> do osób </w:t>
      </w:r>
      <w:r>
        <w:rPr>
          <w:rFonts w:ascii="Arial" w:hAnsi="Arial" w:cs="Arial"/>
          <w:sz w:val="24"/>
          <w:szCs w:val="24"/>
        </w:rPr>
        <w:t xml:space="preserve">bezrobotnych </w:t>
      </w:r>
      <w:r w:rsidRPr="009C7BF1">
        <w:rPr>
          <w:rFonts w:ascii="Arial" w:hAnsi="Arial" w:cs="Arial"/>
          <w:sz w:val="24"/>
          <w:szCs w:val="24"/>
        </w:rPr>
        <w:t>zarejestrowanych w Powiatowym Urzędzie Pracy w Ostrołęce, zamieszkałych</w:t>
      </w:r>
      <w:r>
        <w:rPr>
          <w:rFonts w:ascii="Arial" w:hAnsi="Arial" w:cs="Arial"/>
          <w:sz w:val="24"/>
          <w:szCs w:val="24"/>
        </w:rPr>
        <w:t xml:space="preserve"> na terenie </w:t>
      </w:r>
      <w:r w:rsidRPr="009C7BF1">
        <w:rPr>
          <w:rFonts w:ascii="Arial" w:hAnsi="Arial" w:cs="Arial"/>
          <w:sz w:val="24"/>
          <w:szCs w:val="24"/>
        </w:rPr>
        <w:t>powiatu ostrołęckiego</w:t>
      </w:r>
      <w:r>
        <w:rPr>
          <w:rFonts w:ascii="Arial" w:hAnsi="Arial" w:cs="Arial"/>
          <w:sz w:val="24"/>
          <w:szCs w:val="24"/>
        </w:rPr>
        <w:t xml:space="preserve"> i miasta Ostrołęki</w:t>
      </w:r>
      <w:r w:rsidRPr="009C7BF1">
        <w:rPr>
          <w:rFonts w:ascii="Arial" w:hAnsi="Arial" w:cs="Arial"/>
          <w:sz w:val="24"/>
          <w:szCs w:val="24"/>
        </w:rPr>
        <w:t>.</w:t>
      </w:r>
    </w:p>
    <w:p w14:paraId="41B9B08D" w14:textId="77777777" w:rsidR="00297FAC" w:rsidRDefault="00297FAC" w:rsidP="003543D3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Grupę docelową w projekcie będą stanowić osoby </w:t>
      </w:r>
      <w:r>
        <w:rPr>
          <w:rFonts w:ascii="Arial" w:hAnsi="Arial" w:cs="Arial"/>
          <w:sz w:val="24"/>
          <w:szCs w:val="24"/>
        </w:rPr>
        <w:t>bezrobotne</w:t>
      </w:r>
      <w:r w:rsidRPr="009C7B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znajdujące się w szczególnej sytuacji na rynku pracy tj.: </w:t>
      </w:r>
    </w:p>
    <w:p w14:paraId="0BB6EED0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kobiety, </w:t>
      </w:r>
    </w:p>
    <w:p w14:paraId="03F45006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młode w wieku 18-29 lat, </w:t>
      </w:r>
    </w:p>
    <w:p w14:paraId="4EAE9AF8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o niskich kwalifikacjach (posiadające wykształcenie na poziomie ISCED 3 włącznie), </w:t>
      </w:r>
    </w:p>
    <w:p w14:paraId="1B7BFD0E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długotrwale bezrobotne, </w:t>
      </w:r>
    </w:p>
    <w:p w14:paraId="7EA7B735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w wieku 50 lat i więcej, </w:t>
      </w:r>
    </w:p>
    <w:p w14:paraId="032C6425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 xml:space="preserve">osoby z niepełnosprawnościami, </w:t>
      </w:r>
    </w:p>
    <w:p w14:paraId="590A8488" w14:textId="77777777" w:rsidR="00297FAC" w:rsidRPr="00D32D9E" w:rsidRDefault="00297FAC" w:rsidP="00D32D9E">
      <w:pPr>
        <w:pStyle w:val="Akapitzlist"/>
        <w:numPr>
          <w:ilvl w:val="0"/>
          <w:numId w:val="30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D32D9E">
        <w:rPr>
          <w:rFonts w:ascii="Arial" w:hAnsi="Arial" w:cs="Arial"/>
          <w:sz w:val="24"/>
          <w:szCs w:val="24"/>
        </w:rPr>
        <w:t>migranci.</w:t>
      </w:r>
    </w:p>
    <w:p w14:paraId="038B2BE1" w14:textId="013883F0" w:rsidR="00297FAC" w:rsidRDefault="00297FAC" w:rsidP="003543D3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2D9E">
        <w:rPr>
          <w:rFonts w:ascii="Arial" w:hAnsi="Arial" w:cs="Arial"/>
          <w:sz w:val="24"/>
          <w:szCs w:val="24"/>
        </w:rPr>
        <w:t xml:space="preserve">O </w:t>
      </w:r>
      <w:r w:rsidR="00BB6B72">
        <w:rPr>
          <w:rFonts w:ascii="Arial" w:hAnsi="Arial" w:cs="Arial"/>
          <w:sz w:val="24"/>
          <w:szCs w:val="24"/>
        </w:rPr>
        <w:t>kwalifikowalności</w:t>
      </w:r>
      <w:r w:rsidR="00D32D9E">
        <w:rPr>
          <w:rFonts w:ascii="Arial" w:hAnsi="Arial" w:cs="Arial"/>
          <w:sz w:val="24"/>
          <w:szCs w:val="24"/>
        </w:rPr>
        <w:t xml:space="preserve"> decyduje:</w:t>
      </w:r>
      <w:r w:rsidR="00BB6B72">
        <w:rPr>
          <w:rFonts w:ascii="Arial" w:hAnsi="Arial" w:cs="Arial"/>
          <w:sz w:val="24"/>
          <w:szCs w:val="24"/>
        </w:rPr>
        <w:t xml:space="preserve"> status osoby bezrobotnej na rynku pracy, fakt przeprowadzenia badania kompetencji cyfrowych w ciągu 4 miesięcy przed przystąpieniem do projektu.</w:t>
      </w:r>
    </w:p>
    <w:p w14:paraId="0D1F1262" w14:textId="6B47DC88" w:rsidR="00297FAC" w:rsidRPr="009842C9" w:rsidRDefault="00297FAC" w:rsidP="00BB6B72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B6B72">
        <w:rPr>
          <w:rFonts w:ascii="Arial" w:hAnsi="Arial" w:cs="Arial"/>
          <w:sz w:val="24"/>
          <w:szCs w:val="24"/>
        </w:rPr>
        <w:t>Status osoby bezrobotnej będzie weryfikowany na podstawie bazy danych urzędu (system Syriusz) między innymi poprzez generowanie raportu ZUS U1, U2 o braku zbiegu tytułów do ubezpieczeń społecznych w momencie weryfikacji danych zawartych w Formularzu zgłoszeniowym do projektu oraz w dniu rozpoczęcia udziału w projekcie.</w:t>
      </w:r>
    </w:p>
    <w:p w14:paraId="7C11038D" w14:textId="35DEF0DA" w:rsidR="00297FAC" w:rsidRPr="00E838E2" w:rsidRDefault="00297FAC" w:rsidP="003543D3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E838E2">
        <w:rPr>
          <w:rFonts w:ascii="Arial" w:hAnsi="Arial" w:cs="Arial"/>
          <w:sz w:val="24"/>
          <w:szCs w:val="24"/>
        </w:rPr>
        <w:t xml:space="preserve">W projekcie nie mogą uczestniczyć osoby, które otrzymują jednocześnie wsparcie w innym projekcie z zakresu aktywizacji społeczno-zawodowej dofinansowanym ze środków EFS+, </w:t>
      </w:r>
      <w:r>
        <w:rPr>
          <w:rFonts w:ascii="Arial" w:hAnsi="Arial" w:cs="Arial"/>
          <w:sz w:val="24"/>
          <w:szCs w:val="24"/>
        </w:rPr>
        <w:t>c</w:t>
      </w:r>
      <w:r w:rsidRPr="00E838E2">
        <w:rPr>
          <w:rFonts w:ascii="Arial" w:hAnsi="Arial" w:cs="Arial"/>
          <w:sz w:val="24"/>
          <w:szCs w:val="24"/>
        </w:rPr>
        <w:t xml:space="preserve">o będzie weryfikowane </w:t>
      </w:r>
      <w:r w:rsidR="0041226A">
        <w:rPr>
          <w:rFonts w:ascii="Arial" w:hAnsi="Arial" w:cs="Arial"/>
          <w:sz w:val="24"/>
          <w:szCs w:val="24"/>
        </w:rPr>
        <w:t>na podstawie oświadczenia złożonego przez uczestnika w dniu przystąpienia do projektu</w:t>
      </w:r>
      <w:r w:rsidR="00BB6B72">
        <w:rPr>
          <w:rFonts w:ascii="Arial" w:hAnsi="Arial" w:cs="Arial"/>
          <w:sz w:val="24"/>
          <w:szCs w:val="24"/>
        </w:rPr>
        <w:t xml:space="preserve"> oraz weryfikowane przez pracownika w centralnym Systemie Monitorowania EFS</w:t>
      </w:r>
      <w:r w:rsidR="0041226A">
        <w:rPr>
          <w:rFonts w:ascii="Arial" w:hAnsi="Arial" w:cs="Arial"/>
          <w:sz w:val="24"/>
          <w:szCs w:val="24"/>
        </w:rPr>
        <w:t>.</w:t>
      </w:r>
    </w:p>
    <w:p w14:paraId="2F8B0095" w14:textId="35BCA088" w:rsidR="003543D3" w:rsidRPr="00B73B9A" w:rsidRDefault="00297FAC" w:rsidP="00E3733E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E838E2">
        <w:rPr>
          <w:rFonts w:ascii="Arial" w:hAnsi="Arial" w:cs="Arial"/>
          <w:sz w:val="24"/>
          <w:szCs w:val="24"/>
        </w:rPr>
        <w:t>Szczegółowa informacja o docelowej liczbie bezrobotnych oraz grupach priorytetowych w danym roku kalendarzowym będzie podawana do wiadomości publicznej, w sposób zwyczajowo przyjęty – tablica ogłoszeń urzędu, strona internetowa, media</w:t>
      </w:r>
      <w:r>
        <w:rPr>
          <w:rFonts w:ascii="Arial" w:hAnsi="Arial" w:cs="Arial"/>
          <w:sz w:val="24"/>
          <w:szCs w:val="24"/>
        </w:rPr>
        <w:t xml:space="preserve"> społecznościowe</w:t>
      </w:r>
      <w:r w:rsidRPr="00E838E2">
        <w:rPr>
          <w:rFonts w:ascii="Arial" w:hAnsi="Arial" w:cs="Arial"/>
          <w:sz w:val="24"/>
          <w:szCs w:val="24"/>
        </w:rPr>
        <w:t>.</w:t>
      </w:r>
    </w:p>
    <w:p w14:paraId="30A93990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§ 3</w:t>
      </w:r>
    </w:p>
    <w:p w14:paraId="67121E81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Formy wsparcia realizowane w projekcie</w:t>
      </w:r>
    </w:p>
    <w:p w14:paraId="3D2928DC" w14:textId="77777777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CA50FB">
        <w:rPr>
          <w:rFonts w:ascii="Arial" w:hAnsi="Arial" w:cs="Arial"/>
          <w:sz w:val="24"/>
          <w:szCs w:val="24"/>
        </w:rPr>
        <w:t>Uczestnik projektu otrzyma indywidualną i kompleksową pomoc obejmującą:</w:t>
      </w:r>
    </w:p>
    <w:p w14:paraId="6F114C45" w14:textId="77777777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A50FB">
        <w:rPr>
          <w:rFonts w:ascii="Arial" w:hAnsi="Arial" w:cs="Arial"/>
          <w:sz w:val="24"/>
          <w:szCs w:val="24"/>
        </w:rPr>
        <w:lastRenderedPageBreak/>
        <w:t>a) opracowanie lub aktualizację Indywidualnego Planu Działania,</w:t>
      </w:r>
    </w:p>
    <w:p w14:paraId="05A7F6CB" w14:textId="77777777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A50FB">
        <w:rPr>
          <w:rFonts w:ascii="Arial" w:hAnsi="Arial" w:cs="Arial"/>
          <w:sz w:val="24"/>
          <w:szCs w:val="24"/>
        </w:rPr>
        <w:t>b) usługę pośrednictwa pracy i/lub poradnictwa zawodowego,</w:t>
      </w:r>
    </w:p>
    <w:p w14:paraId="17B389D0" w14:textId="6F400A80" w:rsidR="00297FAC" w:rsidRPr="00CA50FB" w:rsidRDefault="00297FAC" w:rsidP="003543D3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A50FB">
        <w:rPr>
          <w:rFonts w:ascii="Arial" w:hAnsi="Arial" w:cs="Arial"/>
          <w:sz w:val="24"/>
          <w:szCs w:val="24"/>
        </w:rPr>
        <w:t>c) wsparcie wynikając</w:t>
      </w:r>
      <w:r w:rsidR="00BB6B72">
        <w:rPr>
          <w:rFonts w:ascii="Arial" w:hAnsi="Arial" w:cs="Arial"/>
          <w:sz w:val="24"/>
          <w:szCs w:val="24"/>
        </w:rPr>
        <w:t>e</w:t>
      </w:r>
      <w:r w:rsidRPr="00CA50FB">
        <w:rPr>
          <w:rFonts w:ascii="Arial" w:hAnsi="Arial" w:cs="Arial"/>
          <w:sz w:val="24"/>
          <w:szCs w:val="24"/>
        </w:rPr>
        <w:t xml:space="preserve"> z Indywidualnego Planu Działania</w:t>
      </w:r>
      <w:r w:rsidR="00BB6B72">
        <w:rPr>
          <w:rFonts w:ascii="Arial" w:hAnsi="Arial" w:cs="Arial"/>
          <w:sz w:val="24"/>
          <w:szCs w:val="24"/>
        </w:rPr>
        <w:t xml:space="preserve"> </w:t>
      </w:r>
      <w:r w:rsidRPr="00CA50FB">
        <w:rPr>
          <w:rFonts w:ascii="Arial" w:hAnsi="Arial" w:cs="Arial"/>
          <w:sz w:val="24"/>
          <w:szCs w:val="24"/>
        </w:rPr>
        <w:t>tj. szkolenie,</w:t>
      </w:r>
      <w:r>
        <w:rPr>
          <w:rFonts w:ascii="Arial" w:hAnsi="Arial" w:cs="Arial"/>
          <w:sz w:val="24"/>
          <w:szCs w:val="24"/>
        </w:rPr>
        <w:t xml:space="preserve"> </w:t>
      </w:r>
      <w:r w:rsidRPr="00CA50FB">
        <w:rPr>
          <w:rFonts w:ascii="Arial" w:hAnsi="Arial" w:cs="Arial"/>
          <w:sz w:val="24"/>
          <w:szCs w:val="24"/>
        </w:rPr>
        <w:t>staż, jednorazowe środki na podjęcie działalności gospodarczej, bon na zasiedlenie.</w:t>
      </w:r>
    </w:p>
    <w:p w14:paraId="5DF17142" w14:textId="271427BC" w:rsidR="00297FAC" w:rsidRPr="00CA50FB" w:rsidRDefault="00D32D9E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97FAC" w:rsidRPr="00CA50FB">
        <w:rPr>
          <w:rFonts w:ascii="Arial" w:hAnsi="Arial" w:cs="Arial"/>
          <w:sz w:val="24"/>
          <w:szCs w:val="24"/>
        </w:rPr>
        <w:t xml:space="preserve">. Wsparcie, o którym mowa w § 3 ust. </w:t>
      </w:r>
      <w:r w:rsidR="00297FAC">
        <w:rPr>
          <w:rFonts w:ascii="Arial" w:hAnsi="Arial" w:cs="Arial"/>
          <w:sz w:val="24"/>
          <w:szCs w:val="24"/>
        </w:rPr>
        <w:t>1</w:t>
      </w:r>
      <w:r w:rsidR="00297FAC" w:rsidRPr="00CA50FB">
        <w:rPr>
          <w:rFonts w:ascii="Arial" w:hAnsi="Arial" w:cs="Arial"/>
          <w:sz w:val="24"/>
          <w:szCs w:val="24"/>
        </w:rPr>
        <w:t xml:space="preserve"> pkt a) i b) </w:t>
      </w:r>
      <w:r w:rsidR="001F5C71">
        <w:rPr>
          <w:rFonts w:ascii="Arial" w:hAnsi="Arial" w:cs="Arial"/>
          <w:sz w:val="24"/>
          <w:szCs w:val="24"/>
        </w:rPr>
        <w:t>zasad</w:t>
      </w:r>
      <w:r w:rsidR="00297FAC" w:rsidRPr="00CA50FB">
        <w:rPr>
          <w:rFonts w:ascii="Arial" w:hAnsi="Arial" w:cs="Arial"/>
          <w:sz w:val="24"/>
          <w:szCs w:val="24"/>
        </w:rPr>
        <w:t xml:space="preserve"> udzielane jest obligatoryjnie</w:t>
      </w:r>
      <w:r w:rsidR="00BB6B72">
        <w:rPr>
          <w:rFonts w:ascii="Arial" w:hAnsi="Arial" w:cs="Arial"/>
          <w:sz w:val="24"/>
          <w:szCs w:val="24"/>
        </w:rPr>
        <w:t xml:space="preserve"> przed udzieleniem wsparcia, o którym mowa w </w:t>
      </w:r>
      <w:r w:rsidR="00A110AD" w:rsidRPr="00CA50FB">
        <w:rPr>
          <w:rFonts w:ascii="Arial" w:hAnsi="Arial" w:cs="Arial"/>
          <w:sz w:val="24"/>
          <w:szCs w:val="24"/>
        </w:rPr>
        <w:t xml:space="preserve">§ 3 ust. </w:t>
      </w:r>
      <w:r w:rsidR="00A110AD">
        <w:rPr>
          <w:rFonts w:ascii="Arial" w:hAnsi="Arial" w:cs="Arial"/>
          <w:sz w:val="24"/>
          <w:szCs w:val="24"/>
        </w:rPr>
        <w:t>1</w:t>
      </w:r>
      <w:r w:rsidR="00A110AD" w:rsidRPr="00CA50FB">
        <w:rPr>
          <w:rFonts w:ascii="Arial" w:hAnsi="Arial" w:cs="Arial"/>
          <w:sz w:val="24"/>
          <w:szCs w:val="24"/>
        </w:rPr>
        <w:t xml:space="preserve"> pkt c)</w:t>
      </w:r>
    </w:p>
    <w:p w14:paraId="1292D7C8" w14:textId="16C241E9" w:rsidR="00297FAC" w:rsidRPr="00CA50FB" w:rsidRDefault="00D32D9E" w:rsidP="003543D3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97FAC" w:rsidRPr="00CA50FB">
        <w:rPr>
          <w:rFonts w:ascii="Arial" w:hAnsi="Arial" w:cs="Arial"/>
          <w:sz w:val="24"/>
          <w:szCs w:val="24"/>
        </w:rPr>
        <w:t xml:space="preserve">. Wsparcie, o którym mowa w § 3 ust. </w:t>
      </w:r>
      <w:r w:rsidR="00297FAC">
        <w:rPr>
          <w:rFonts w:ascii="Arial" w:hAnsi="Arial" w:cs="Arial"/>
          <w:sz w:val="24"/>
          <w:szCs w:val="24"/>
        </w:rPr>
        <w:t>1</w:t>
      </w:r>
      <w:r w:rsidR="00297FAC" w:rsidRPr="00CA50FB">
        <w:rPr>
          <w:rFonts w:ascii="Arial" w:hAnsi="Arial" w:cs="Arial"/>
          <w:sz w:val="24"/>
          <w:szCs w:val="24"/>
        </w:rPr>
        <w:t xml:space="preserve"> pkt c) </w:t>
      </w:r>
      <w:r w:rsidR="001F5C71">
        <w:rPr>
          <w:rFonts w:ascii="Arial" w:hAnsi="Arial" w:cs="Arial"/>
          <w:sz w:val="24"/>
          <w:szCs w:val="24"/>
        </w:rPr>
        <w:t>zasad</w:t>
      </w:r>
      <w:r w:rsidR="00297FAC" w:rsidRPr="00CA50FB">
        <w:rPr>
          <w:rFonts w:ascii="Arial" w:hAnsi="Arial" w:cs="Arial"/>
          <w:sz w:val="24"/>
          <w:szCs w:val="24"/>
        </w:rPr>
        <w:t xml:space="preserve"> dla osób młodych w wieku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CA50FB">
        <w:rPr>
          <w:rFonts w:ascii="Arial" w:hAnsi="Arial" w:cs="Arial"/>
          <w:sz w:val="24"/>
          <w:szCs w:val="24"/>
        </w:rPr>
        <w:t>18-29 lat będzie udzielone uczestnikowi/uczestniczce projektu w okresie 4 miesięcy od dnia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CA50FB">
        <w:rPr>
          <w:rFonts w:ascii="Arial" w:hAnsi="Arial" w:cs="Arial"/>
          <w:sz w:val="24"/>
          <w:szCs w:val="24"/>
        </w:rPr>
        <w:t>przystąpienia do projektu zgodnie z założeniami Planu realizacji Gwarancji dla młodzieży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CA50FB">
        <w:rPr>
          <w:rFonts w:ascii="Arial" w:hAnsi="Arial" w:cs="Arial"/>
          <w:sz w:val="24"/>
          <w:szCs w:val="24"/>
        </w:rPr>
        <w:t>w Polsce.</w:t>
      </w:r>
    </w:p>
    <w:p w14:paraId="47A92B3F" w14:textId="77777777" w:rsidR="00297FAC" w:rsidRDefault="00297FAC" w:rsidP="003543D3">
      <w:pPr>
        <w:spacing w:line="276" w:lineRule="auto"/>
        <w:rPr>
          <w:rFonts w:ascii="Arial" w:hAnsi="Arial" w:cs="Arial"/>
          <w:sz w:val="24"/>
          <w:szCs w:val="24"/>
        </w:rPr>
      </w:pPr>
    </w:p>
    <w:p w14:paraId="3FECF4E4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§ 4</w:t>
      </w:r>
    </w:p>
    <w:p w14:paraId="007BA2FA" w14:textId="77777777" w:rsidR="00297FAC" w:rsidRPr="009C7BF1" w:rsidRDefault="00297FAC" w:rsidP="003543D3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9C7BF1">
        <w:rPr>
          <w:rFonts w:ascii="Arial" w:hAnsi="Arial" w:cs="Arial"/>
          <w:b/>
          <w:sz w:val="24"/>
          <w:szCs w:val="24"/>
        </w:rPr>
        <w:t>Rekrutacja do projektu</w:t>
      </w:r>
    </w:p>
    <w:p w14:paraId="222803A0" w14:textId="69F964EF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Rekrutacja do projektu będzie miała charak</w:t>
      </w:r>
      <w:r>
        <w:rPr>
          <w:rFonts w:ascii="Arial" w:hAnsi="Arial" w:cs="Arial"/>
          <w:sz w:val="24"/>
          <w:szCs w:val="24"/>
        </w:rPr>
        <w:t xml:space="preserve">ter ciągły, prowadzona będzie przez </w:t>
      </w:r>
      <w:r w:rsidRPr="009C7BF1">
        <w:rPr>
          <w:rFonts w:ascii="Arial" w:hAnsi="Arial" w:cs="Arial"/>
          <w:sz w:val="24"/>
          <w:szCs w:val="24"/>
        </w:rPr>
        <w:t>cał</w:t>
      </w:r>
      <w:r>
        <w:rPr>
          <w:rFonts w:ascii="Arial" w:hAnsi="Arial" w:cs="Arial"/>
          <w:sz w:val="24"/>
          <w:szCs w:val="24"/>
        </w:rPr>
        <w:t>y</w:t>
      </w:r>
      <w:r w:rsidRPr="009C7BF1">
        <w:rPr>
          <w:rFonts w:ascii="Arial" w:hAnsi="Arial" w:cs="Arial"/>
          <w:sz w:val="24"/>
          <w:szCs w:val="24"/>
        </w:rPr>
        <w:t xml:space="preserve"> okres realizacji projektu, tj. 01.0</w:t>
      </w:r>
      <w:r>
        <w:rPr>
          <w:rFonts w:ascii="Arial" w:hAnsi="Arial" w:cs="Arial"/>
          <w:sz w:val="24"/>
          <w:szCs w:val="24"/>
        </w:rPr>
        <w:t>2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9C7BF1">
        <w:rPr>
          <w:rFonts w:ascii="Arial" w:hAnsi="Arial" w:cs="Arial"/>
          <w:sz w:val="24"/>
          <w:szCs w:val="24"/>
        </w:rPr>
        <w:t xml:space="preserve"> – 3</w:t>
      </w:r>
      <w:r>
        <w:rPr>
          <w:rFonts w:ascii="Arial" w:hAnsi="Arial" w:cs="Arial"/>
          <w:sz w:val="24"/>
          <w:szCs w:val="24"/>
        </w:rPr>
        <w:t>0</w:t>
      </w:r>
      <w:r w:rsidRPr="009C7B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9C7BF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="00273D63">
        <w:rPr>
          <w:rFonts w:ascii="Arial" w:hAnsi="Arial" w:cs="Arial"/>
          <w:sz w:val="24"/>
          <w:szCs w:val="24"/>
        </w:rPr>
        <w:t xml:space="preserve"> </w:t>
      </w:r>
      <w:r w:rsidRPr="009C7BF1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 </w:t>
      </w:r>
      <w:r w:rsidRPr="009C7BF1">
        <w:rPr>
          <w:rFonts w:ascii="Arial" w:hAnsi="Arial" w:cs="Arial"/>
          <w:sz w:val="24"/>
          <w:szCs w:val="24"/>
        </w:rPr>
        <w:t>oparciu o założenia wynikające z zatwierdzonego wniosku o dofinansowanie realizacji projektu</w:t>
      </w:r>
      <w:r w:rsidR="00273D63">
        <w:rPr>
          <w:rFonts w:ascii="Arial" w:hAnsi="Arial" w:cs="Arial"/>
          <w:sz w:val="24"/>
          <w:szCs w:val="24"/>
        </w:rPr>
        <w:t xml:space="preserve"> do </w:t>
      </w:r>
      <w:r w:rsidRPr="009C7BF1">
        <w:rPr>
          <w:rFonts w:ascii="Arial" w:hAnsi="Arial" w:cs="Arial"/>
          <w:sz w:val="24"/>
          <w:szCs w:val="24"/>
        </w:rPr>
        <w:t xml:space="preserve">wyczerpania założonych projektem środków budżetowych. </w:t>
      </w:r>
    </w:p>
    <w:p w14:paraId="741FCA72" w14:textId="281D227D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Rekrutacj</w:t>
      </w:r>
      <w:r w:rsidR="001F5C71">
        <w:rPr>
          <w:rFonts w:ascii="Arial" w:hAnsi="Arial" w:cs="Arial"/>
          <w:sz w:val="24"/>
          <w:szCs w:val="24"/>
        </w:rPr>
        <w:t>a</w:t>
      </w:r>
      <w:r w:rsidRPr="009C7BF1">
        <w:rPr>
          <w:rFonts w:ascii="Arial" w:hAnsi="Arial" w:cs="Arial"/>
          <w:sz w:val="24"/>
          <w:szCs w:val="24"/>
        </w:rPr>
        <w:t xml:space="preserve"> osób do projektu </w:t>
      </w:r>
      <w:r w:rsidR="00273D63">
        <w:rPr>
          <w:rFonts w:ascii="Arial" w:hAnsi="Arial" w:cs="Arial"/>
          <w:sz w:val="24"/>
          <w:szCs w:val="24"/>
        </w:rPr>
        <w:t xml:space="preserve">prowadzona jest przez </w:t>
      </w:r>
      <w:r>
        <w:rPr>
          <w:rFonts w:ascii="Arial" w:hAnsi="Arial" w:cs="Arial"/>
          <w:sz w:val="24"/>
          <w:szCs w:val="24"/>
        </w:rPr>
        <w:t>pośredni</w:t>
      </w:r>
      <w:r w:rsidR="00273D63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pracy pełniący</w:t>
      </w:r>
      <w:r w:rsidR="001F5C71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funkcję doradców klienta i </w:t>
      </w:r>
      <w:r w:rsidRPr="009C7BF1">
        <w:rPr>
          <w:rFonts w:ascii="Arial" w:hAnsi="Arial" w:cs="Arial"/>
          <w:sz w:val="24"/>
          <w:szCs w:val="24"/>
        </w:rPr>
        <w:t xml:space="preserve">odbywać się będzie </w:t>
      </w:r>
      <w:r>
        <w:rPr>
          <w:rFonts w:ascii="Arial" w:hAnsi="Arial" w:cs="Arial"/>
          <w:sz w:val="24"/>
          <w:szCs w:val="24"/>
        </w:rPr>
        <w:t>w oparciu o</w:t>
      </w:r>
      <w:r w:rsidRPr="009C7BF1">
        <w:rPr>
          <w:rFonts w:ascii="Arial" w:hAnsi="Arial" w:cs="Arial"/>
          <w:sz w:val="24"/>
          <w:szCs w:val="24"/>
        </w:rPr>
        <w:t>:</w:t>
      </w:r>
    </w:p>
    <w:p w14:paraId="02A65B09" w14:textId="3D5E11D4" w:rsidR="00297FAC" w:rsidRPr="009C7BF1" w:rsidRDefault="00273D63" w:rsidP="00273D63">
      <w:pPr>
        <w:pStyle w:val="Akapitzlist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297FAC" w:rsidRPr="009C7BF1">
        <w:rPr>
          <w:rFonts w:ascii="Arial" w:hAnsi="Arial" w:cs="Arial"/>
          <w:sz w:val="24"/>
          <w:szCs w:val="24"/>
        </w:rPr>
        <w:t xml:space="preserve"> baz</w:t>
      </w:r>
      <w:r w:rsidR="00297FAC">
        <w:rPr>
          <w:rFonts w:ascii="Arial" w:hAnsi="Arial" w:cs="Arial"/>
          <w:sz w:val="24"/>
          <w:szCs w:val="24"/>
        </w:rPr>
        <w:t>ę</w:t>
      </w:r>
      <w:r w:rsidR="00297FAC" w:rsidRPr="009C7BF1">
        <w:rPr>
          <w:rFonts w:ascii="Arial" w:hAnsi="Arial" w:cs="Arial"/>
          <w:sz w:val="24"/>
          <w:szCs w:val="24"/>
        </w:rPr>
        <w:t xml:space="preserve"> danych urzędu: system  teleinformatyczny PSZ (Syriusz), zgłoszenia osób, wezwania, rozmowy telefoniczne, indywidualne spotkania z doradcą klienta lub doradcą zawodowym;</w:t>
      </w:r>
    </w:p>
    <w:p w14:paraId="04C252E6" w14:textId="64D3A001" w:rsidR="00273D63" w:rsidRDefault="00273D63" w:rsidP="003543D3">
      <w:pPr>
        <w:pStyle w:val="Akapitzlist"/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297FAC" w:rsidRPr="009C7BF1">
        <w:rPr>
          <w:rFonts w:ascii="Arial" w:hAnsi="Arial" w:cs="Arial"/>
          <w:sz w:val="24"/>
          <w:szCs w:val="24"/>
        </w:rPr>
        <w:t>kryteri</w:t>
      </w:r>
      <w:r w:rsidR="00297FAC">
        <w:rPr>
          <w:rFonts w:ascii="Arial" w:hAnsi="Arial" w:cs="Arial"/>
          <w:sz w:val="24"/>
          <w:szCs w:val="24"/>
        </w:rPr>
        <w:t>a</w:t>
      </w:r>
      <w:r w:rsidR="00297FAC" w:rsidRPr="009C7BF1">
        <w:rPr>
          <w:rFonts w:ascii="Arial" w:hAnsi="Arial" w:cs="Arial"/>
          <w:sz w:val="24"/>
          <w:szCs w:val="24"/>
        </w:rPr>
        <w:t xml:space="preserve"> dostępu określon</w:t>
      </w:r>
      <w:r w:rsidR="00D32D9E">
        <w:rPr>
          <w:rFonts w:ascii="Arial" w:hAnsi="Arial" w:cs="Arial"/>
          <w:sz w:val="24"/>
          <w:szCs w:val="24"/>
        </w:rPr>
        <w:t>e</w:t>
      </w:r>
      <w:r w:rsidR="00297FAC" w:rsidRPr="009C7BF1">
        <w:rPr>
          <w:rFonts w:ascii="Arial" w:hAnsi="Arial" w:cs="Arial"/>
          <w:sz w:val="24"/>
          <w:szCs w:val="24"/>
        </w:rPr>
        <w:t xml:space="preserve"> w dokumentacji naboru wniosków o </w:t>
      </w:r>
      <w:r w:rsidR="00297FAC">
        <w:rPr>
          <w:rFonts w:ascii="Arial" w:hAnsi="Arial" w:cs="Arial"/>
          <w:sz w:val="24"/>
          <w:szCs w:val="24"/>
        </w:rPr>
        <w:t> </w:t>
      </w:r>
      <w:r w:rsidR="00297FAC" w:rsidRPr="009C7BF1">
        <w:rPr>
          <w:rFonts w:ascii="Arial" w:hAnsi="Arial" w:cs="Arial"/>
          <w:sz w:val="24"/>
          <w:szCs w:val="24"/>
        </w:rPr>
        <w:t xml:space="preserve">dofinansowanie realizacji projektu, </w:t>
      </w:r>
    </w:p>
    <w:p w14:paraId="5FBD6E85" w14:textId="77777777" w:rsidR="00273D63" w:rsidRDefault="00273D63" w:rsidP="003543D3">
      <w:pPr>
        <w:pStyle w:val="Akapitzlist"/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297FAC" w:rsidRPr="009C7BF1">
        <w:rPr>
          <w:rFonts w:ascii="Arial" w:hAnsi="Arial" w:cs="Arial"/>
          <w:sz w:val="24"/>
          <w:szCs w:val="24"/>
        </w:rPr>
        <w:t>złożony/zatwierdzony wnios</w:t>
      </w:r>
      <w:r>
        <w:rPr>
          <w:rFonts w:ascii="Arial" w:hAnsi="Arial" w:cs="Arial"/>
          <w:sz w:val="24"/>
          <w:szCs w:val="24"/>
        </w:rPr>
        <w:t>ek</w:t>
      </w:r>
      <w:r w:rsidR="00297FAC" w:rsidRPr="009C7BF1">
        <w:rPr>
          <w:rFonts w:ascii="Arial" w:hAnsi="Arial" w:cs="Arial"/>
          <w:sz w:val="24"/>
          <w:szCs w:val="24"/>
        </w:rPr>
        <w:t xml:space="preserve"> o </w:t>
      </w:r>
      <w:r w:rsidR="00297FAC">
        <w:rPr>
          <w:rFonts w:ascii="Arial" w:hAnsi="Arial" w:cs="Arial"/>
          <w:sz w:val="24"/>
          <w:szCs w:val="24"/>
        </w:rPr>
        <w:t> </w:t>
      </w:r>
      <w:r w:rsidR="00297FAC" w:rsidRPr="009C7BF1">
        <w:rPr>
          <w:rFonts w:ascii="Arial" w:hAnsi="Arial" w:cs="Arial"/>
          <w:sz w:val="24"/>
          <w:szCs w:val="24"/>
        </w:rPr>
        <w:t xml:space="preserve">dofinansowanie realizacji projektu  </w:t>
      </w:r>
    </w:p>
    <w:p w14:paraId="42FF1B72" w14:textId="072A0127" w:rsidR="00297FAC" w:rsidRPr="009C7BF1" w:rsidRDefault="00273D63" w:rsidP="003543D3">
      <w:pPr>
        <w:pStyle w:val="Akapitzlist"/>
        <w:spacing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297FAC" w:rsidRPr="009C7BF1">
        <w:rPr>
          <w:rFonts w:ascii="Arial" w:hAnsi="Arial" w:cs="Arial"/>
          <w:sz w:val="24"/>
          <w:szCs w:val="24"/>
        </w:rPr>
        <w:t>kryteri</w:t>
      </w:r>
      <w:r w:rsidR="00D32D9E">
        <w:rPr>
          <w:rFonts w:ascii="Arial" w:hAnsi="Arial" w:cs="Arial"/>
          <w:sz w:val="24"/>
          <w:szCs w:val="24"/>
        </w:rPr>
        <w:t>a</w:t>
      </w:r>
      <w:r w:rsidR="00297FAC" w:rsidRPr="009C7BF1">
        <w:rPr>
          <w:rFonts w:ascii="Arial" w:hAnsi="Arial" w:cs="Arial"/>
          <w:sz w:val="24"/>
          <w:szCs w:val="24"/>
        </w:rPr>
        <w:t xml:space="preserve"> kwalifikując</w:t>
      </w:r>
      <w:r w:rsidR="00D32D9E">
        <w:rPr>
          <w:rFonts w:ascii="Arial" w:hAnsi="Arial" w:cs="Arial"/>
          <w:sz w:val="24"/>
          <w:szCs w:val="24"/>
        </w:rPr>
        <w:t>e</w:t>
      </w:r>
      <w:r w:rsidR="00297FAC" w:rsidRPr="009C7BF1">
        <w:rPr>
          <w:rFonts w:ascii="Arial" w:hAnsi="Arial" w:cs="Arial"/>
          <w:sz w:val="24"/>
          <w:szCs w:val="24"/>
        </w:rPr>
        <w:t xml:space="preserve"> kandydatów na daną formę wsparcia w Powiatowym Urzędzie Pracy w Ostrołęce</w:t>
      </w:r>
      <w:r w:rsidR="00D32D9E">
        <w:rPr>
          <w:rFonts w:ascii="Arial" w:hAnsi="Arial" w:cs="Arial"/>
          <w:sz w:val="24"/>
          <w:szCs w:val="24"/>
        </w:rPr>
        <w:t>,</w:t>
      </w:r>
    </w:p>
    <w:p w14:paraId="18D004D4" w14:textId="59138F5E" w:rsidR="00273D63" w:rsidRDefault="00273D63" w:rsidP="003543D3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297FAC">
        <w:rPr>
          <w:rFonts w:ascii="Arial" w:hAnsi="Arial" w:cs="Arial"/>
          <w:sz w:val="24"/>
          <w:szCs w:val="24"/>
        </w:rPr>
        <w:t>zasadę</w:t>
      </w:r>
      <w:r w:rsidR="00297FAC" w:rsidRPr="009C7BF1">
        <w:rPr>
          <w:rFonts w:ascii="Arial" w:hAnsi="Arial" w:cs="Arial"/>
          <w:sz w:val="24"/>
          <w:szCs w:val="24"/>
        </w:rPr>
        <w:t xml:space="preserve"> równości szans</w:t>
      </w:r>
      <w:r w:rsidR="00297FAC">
        <w:rPr>
          <w:rFonts w:ascii="Arial" w:hAnsi="Arial" w:cs="Arial"/>
          <w:sz w:val="24"/>
          <w:szCs w:val="24"/>
        </w:rPr>
        <w:t xml:space="preserve"> i niedyskryminacji w tym dostępności dla osób z  niepełnosprawnościami,</w:t>
      </w:r>
      <w:r w:rsidR="00297FAC" w:rsidRPr="009C7BF1">
        <w:rPr>
          <w:rFonts w:ascii="Arial" w:hAnsi="Arial" w:cs="Arial"/>
          <w:sz w:val="24"/>
          <w:szCs w:val="24"/>
        </w:rPr>
        <w:t xml:space="preserve"> aby zapewnić uczestnikom/uczestniczkom jednakowy dostęp do of</w:t>
      </w:r>
      <w:r w:rsidR="00297FAC">
        <w:rPr>
          <w:rFonts w:ascii="Arial" w:hAnsi="Arial" w:cs="Arial"/>
          <w:sz w:val="24"/>
          <w:szCs w:val="24"/>
        </w:rPr>
        <w:t>erowanego wsparcia, w tym zasadą równości kobiet i  mężczyzn</w:t>
      </w:r>
      <w:r w:rsidR="00D32D9E">
        <w:rPr>
          <w:rFonts w:ascii="Arial" w:hAnsi="Arial" w:cs="Arial"/>
          <w:sz w:val="24"/>
          <w:szCs w:val="24"/>
        </w:rPr>
        <w:t>,</w:t>
      </w:r>
      <w:r w:rsidR="00297FAC" w:rsidRPr="009C7BF1">
        <w:rPr>
          <w:rFonts w:ascii="Arial" w:hAnsi="Arial" w:cs="Arial"/>
          <w:sz w:val="24"/>
          <w:szCs w:val="24"/>
        </w:rPr>
        <w:t xml:space="preserve"> </w:t>
      </w:r>
    </w:p>
    <w:p w14:paraId="4FCCC094" w14:textId="13A1937F" w:rsidR="00297FAC" w:rsidRDefault="00273D63" w:rsidP="003543D3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="00297FAC" w:rsidRPr="009C7BF1">
        <w:rPr>
          <w:rFonts w:ascii="Arial" w:hAnsi="Arial" w:cs="Arial"/>
          <w:sz w:val="24"/>
          <w:szCs w:val="24"/>
        </w:rPr>
        <w:t xml:space="preserve">równy dostęp do projektu zarówno kobiet jak i </w:t>
      </w:r>
      <w:r w:rsidR="00297FAC">
        <w:rPr>
          <w:rFonts w:ascii="Arial" w:hAnsi="Arial" w:cs="Arial"/>
          <w:sz w:val="24"/>
          <w:szCs w:val="24"/>
        </w:rPr>
        <w:t>mężczyzn oraz os</w:t>
      </w:r>
      <w:r w:rsidR="001F5C71">
        <w:rPr>
          <w:rFonts w:ascii="Arial" w:hAnsi="Arial" w:cs="Arial"/>
          <w:sz w:val="24"/>
          <w:szCs w:val="24"/>
        </w:rPr>
        <w:t xml:space="preserve">ób </w:t>
      </w:r>
      <w:r w:rsidR="00297FAC" w:rsidRPr="009C7BF1">
        <w:rPr>
          <w:rFonts w:ascii="Arial" w:hAnsi="Arial" w:cs="Arial"/>
          <w:sz w:val="24"/>
          <w:szCs w:val="24"/>
        </w:rPr>
        <w:t>z niepełnosprawnościami znajdujących się w grupie pot</w:t>
      </w:r>
      <w:r w:rsidR="00297FAC">
        <w:rPr>
          <w:rFonts w:ascii="Arial" w:hAnsi="Arial" w:cs="Arial"/>
          <w:sz w:val="24"/>
          <w:szCs w:val="24"/>
        </w:rPr>
        <w:t>encjalnych uczestników projektu</w:t>
      </w:r>
      <w:r w:rsidR="00D32D9E">
        <w:rPr>
          <w:rFonts w:ascii="Arial" w:hAnsi="Arial" w:cs="Arial"/>
          <w:sz w:val="24"/>
          <w:szCs w:val="24"/>
        </w:rPr>
        <w:t>,</w:t>
      </w:r>
    </w:p>
    <w:p w14:paraId="7D04C847" w14:textId="3579CD03" w:rsidR="00297FAC" w:rsidRPr="009C7BF1" w:rsidRDefault="00273D63" w:rsidP="003543D3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="00297FAC">
        <w:rPr>
          <w:rFonts w:ascii="Arial" w:hAnsi="Arial" w:cs="Arial"/>
          <w:sz w:val="24"/>
          <w:szCs w:val="24"/>
        </w:rPr>
        <w:t>zasadę dostępności cyfrowej.</w:t>
      </w:r>
    </w:p>
    <w:p w14:paraId="3B8435D1" w14:textId="376B6DD0" w:rsidR="00297FAC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Rekrutacj</w:t>
      </w:r>
      <w:r w:rsidR="00273D63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</w:t>
      </w:r>
      <w:r w:rsidR="00273D63">
        <w:rPr>
          <w:rFonts w:ascii="Arial" w:hAnsi="Arial" w:cs="Arial"/>
          <w:sz w:val="24"/>
          <w:szCs w:val="24"/>
        </w:rPr>
        <w:t xml:space="preserve">poprzedzi </w:t>
      </w:r>
      <w:r w:rsidR="00A06E0A">
        <w:rPr>
          <w:rFonts w:ascii="Arial" w:hAnsi="Arial" w:cs="Arial"/>
          <w:sz w:val="24"/>
          <w:szCs w:val="24"/>
        </w:rPr>
        <w:t>akcja</w:t>
      </w:r>
      <w:r>
        <w:rPr>
          <w:rFonts w:ascii="Arial" w:hAnsi="Arial" w:cs="Arial"/>
          <w:sz w:val="24"/>
          <w:szCs w:val="24"/>
        </w:rPr>
        <w:t xml:space="preserve"> informacyjno-promocyjną w postaci: ogłoszeń na stronie internetowej Powiatowego Urzędu Pracy w Ostrołęce, Starostwa Powiatowego w Ostrołęce, w mediach społecznościowych, na lokalnych portalach informacyjnych oraz w siedzibie Urzędu.</w:t>
      </w:r>
    </w:p>
    <w:p w14:paraId="3139218C" w14:textId="06C4BD3A" w:rsidR="00A06E0A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Osoby przystępujące do projektu są zobowiązane wypełnić następujące dokumenty: </w:t>
      </w:r>
      <w:r w:rsidR="00A06E0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ormularz zgłoszeniowy</w:t>
      </w:r>
      <w:r w:rsidR="00A06E0A">
        <w:rPr>
          <w:rFonts w:ascii="Arial" w:hAnsi="Arial" w:cs="Arial"/>
          <w:sz w:val="24"/>
          <w:szCs w:val="24"/>
        </w:rPr>
        <w:t xml:space="preserve"> do projektu</w:t>
      </w:r>
      <w:r>
        <w:rPr>
          <w:rFonts w:ascii="Arial" w:hAnsi="Arial" w:cs="Arial"/>
          <w:sz w:val="24"/>
          <w:szCs w:val="24"/>
        </w:rPr>
        <w:t>, klauzule informacyjne</w:t>
      </w:r>
      <w:r w:rsidR="00D32D9E">
        <w:rPr>
          <w:rFonts w:ascii="Arial" w:hAnsi="Arial" w:cs="Arial"/>
          <w:sz w:val="24"/>
          <w:szCs w:val="24"/>
        </w:rPr>
        <w:t>, ankietę dotyczącą zielonej transformacji oraz usług zdrowotnych i opiekuńczych</w:t>
      </w:r>
      <w:r w:rsidR="00A06E0A">
        <w:rPr>
          <w:rFonts w:ascii="Arial" w:hAnsi="Arial" w:cs="Arial"/>
          <w:sz w:val="24"/>
          <w:szCs w:val="24"/>
        </w:rPr>
        <w:t>.</w:t>
      </w:r>
    </w:p>
    <w:p w14:paraId="40793979" w14:textId="77777777" w:rsidR="00A06E0A" w:rsidRDefault="00A06E0A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97FAC" w:rsidRPr="009C7BF1">
        <w:rPr>
          <w:rFonts w:ascii="Arial" w:hAnsi="Arial" w:cs="Arial"/>
          <w:sz w:val="24"/>
          <w:szCs w:val="24"/>
        </w:rPr>
        <w:t xml:space="preserve">ażdemu uczestnikowi projektu zostanie wykonana diagnoza umiejętności cyfrowych. </w:t>
      </w:r>
    </w:p>
    <w:p w14:paraId="5A116DAA" w14:textId="6B6C9ABD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Niewypełnienie w/w dokumentów jest równoznaczne z brakiem możliwości udzielenia wsparcia osobie bezrobotnej w ramach projektu.</w:t>
      </w:r>
    </w:p>
    <w:p w14:paraId="69A8EB52" w14:textId="00195230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Warunkiem </w:t>
      </w:r>
      <w:r w:rsidR="001F5C71">
        <w:rPr>
          <w:rFonts w:ascii="Arial" w:hAnsi="Arial" w:cs="Arial"/>
          <w:sz w:val="24"/>
          <w:szCs w:val="24"/>
        </w:rPr>
        <w:t>za</w:t>
      </w:r>
      <w:r w:rsidRPr="009C7BF1">
        <w:rPr>
          <w:rFonts w:ascii="Arial" w:hAnsi="Arial" w:cs="Arial"/>
          <w:sz w:val="24"/>
          <w:szCs w:val="24"/>
        </w:rPr>
        <w:t xml:space="preserve">kwalifikowania uczestnika </w:t>
      </w:r>
      <w:r w:rsidR="001F5C71">
        <w:rPr>
          <w:rFonts w:ascii="Arial" w:hAnsi="Arial" w:cs="Arial"/>
          <w:sz w:val="24"/>
          <w:szCs w:val="24"/>
        </w:rPr>
        <w:t xml:space="preserve">do </w:t>
      </w:r>
      <w:r w:rsidRPr="009C7BF1">
        <w:rPr>
          <w:rFonts w:ascii="Arial" w:hAnsi="Arial" w:cs="Arial"/>
          <w:sz w:val="24"/>
          <w:szCs w:val="24"/>
        </w:rPr>
        <w:t>projektu jest wyrażenie przez niego zgody na przetwarzanie danych osobowych w zakresie niezbędnym do realizacji projektu.</w:t>
      </w:r>
    </w:p>
    <w:p w14:paraId="329D3DDD" w14:textId="77777777" w:rsidR="00297FAC" w:rsidRPr="009C7BF1" w:rsidRDefault="00297FAC" w:rsidP="003543D3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Za datę rozpoc</w:t>
      </w:r>
      <w:r>
        <w:rPr>
          <w:rFonts w:ascii="Arial" w:hAnsi="Arial" w:cs="Arial"/>
          <w:sz w:val="24"/>
          <w:szCs w:val="24"/>
        </w:rPr>
        <w:t>zęcia udziału w projekcie uznaje</w:t>
      </w:r>
      <w:r w:rsidRPr="009C7BF1">
        <w:rPr>
          <w:rFonts w:ascii="Arial" w:hAnsi="Arial" w:cs="Arial"/>
          <w:sz w:val="24"/>
          <w:szCs w:val="24"/>
        </w:rPr>
        <w:t xml:space="preserve"> się datę wypełnienia dokumentów potwierdzających przystąpienie do projektu (datę pierwszego spotkania). </w:t>
      </w:r>
    </w:p>
    <w:p w14:paraId="555B0F24" w14:textId="77777777" w:rsidR="00297FAC" w:rsidRPr="009C7BF1" w:rsidRDefault="00297FAC" w:rsidP="009B3D76">
      <w:pPr>
        <w:pStyle w:val="Akapitzlist"/>
        <w:numPr>
          <w:ilvl w:val="0"/>
          <w:numId w:val="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Za datę rozpoczęcia udziału we wsparciu uznaje się w przypadku:</w:t>
      </w:r>
    </w:p>
    <w:p w14:paraId="2160B956" w14:textId="31A38E1E" w:rsidR="00297FAC" w:rsidRPr="00A06E0A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297FAC" w:rsidRPr="009C7BF1">
        <w:rPr>
          <w:rFonts w:ascii="Arial" w:hAnsi="Arial" w:cs="Arial"/>
          <w:sz w:val="24"/>
          <w:szCs w:val="24"/>
        </w:rPr>
        <w:t xml:space="preserve"> stażu – datę </w:t>
      </w:r>
      <w:r w:rsidR="00297FAC" w:rsidRPr="00A06E0A">
        <w:rPr>
          <w:rFonts w:ascii="Arial" w:hAnsi="Arial" w:cs="Arial"/>
          <w:bCs/>
          <w:sz w:val="24"/>
          <w:szCs w:val="24"/>
        </w:rPr>
        <w:t>rozpoczęcia stażu,</w:t>
      </w:r>
    </w:p>
    <w:p w14:paraId="16B2E93E" w14:textId="51BDA699" w:rsidR="00297FAC" w:rsidRPr="009C7BF1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="00297FAC" w:rsidRPr="009C7BF1">
        <w:rPr>
          <w:rFonts w:ascii="Arial" w:hAnsi="Arial" w:cs="Arial"/>
          <w:sz w:val="24"/>
          <w:szCs w:val="24"/>
        </w:rPr>
        <w:t xml:space="preserve"> szkolenia – datę </w:t>
      </w:r>
      <w:r w:rsidR="00297FAC" w:rsidRPr="00A06E0A">
        <w:rPr>
          <w:rFonts w:ascii="Arial" w:hAnsi="Arial" w:cs="Arial"/>
          <w:bCs/>
          <w:sz w:val="24"/>
          <w:szCs w:val="24"/>
        </w:rPr>
        <w:t>rozpoczęcia szkolenia</w:t>
      </w:r>
      <w:r w:rsidR="00297FAC" w:rsidRPr="009C7BF1">
        <w:rPr>
          <w:rFonts w:ascii="Arial" w:hAnsi="Arial" w:cs="Arial"/>
          <w:b/>
          <w:sz w:val="24"/>
          <w:szCs w:val="24"/>
        </w:rPr>
        <w:t>,</w:t>
      </w:r>
    </w:p>
    <w:p w14:paraId="68AAB08F" w14:textId="2BF6B56E" w:rsidR="00297FAC" w:rsidRPr="00A06E0A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297FAC">
        <w:rPr>
          <w:rFonts w:ascii="Arial" w:hAnsi="Arial" w:cs="Arial"/>
          <w:sz w:val="24"/>
          <w:szCs w:val="24"/>
        </w:rPr>
        <w:t xml:space="preserve"> </w:t>
      </w:r>
      <w:r w:rsidR="00297FAC" w:rsidRPr="009C7BF1">
        <w:rPr>
          <w:rFonts w:ascii="Arial" w:hAnsi="Arial" w:cs="Arial"/>
          <w:sz w:val="24"/>
          <w:szCs w:val="24"/>
        </w:rPr>
        <w:t xml:space="preserve">jednorazowych środków na rozpoczęcie działalności gospodarczej – datę </w:t>
      </w:r>
      <w:r w:rsidR="00297FAC" w:rsidRPr="00A06E0A">
        <w:rPr>
          <w:rFonts w:ascii="Arial" w:hAnsi="Arial" w:cs="Arial"/>
          <w:bCs/>
          <w:sz w:val="24"/>
          <w:szCs w:val="24"/>
        </w:rPr>
        <w:t>podpisania umowy z Powiatowym Urzędem Pracy w Ostrołęce.</w:t>
      </w:r>
    </w:p>
    <w:p w14:paraId="77445143" w14:textId="3FECCB56" w:rsidR="00297FAC" w:rsidRPr="00A06E0A" w:rsidRDefault="00D32D9E" w:rsidP="003543D3">
      <w:pPr>
        <w:pStyle w:val="Akapitzlist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 w:rsidR="00297FAC" w:rsidRPr="009C7BF1">
        <w:rPr>
          <w:rFonts w:ascii="Arial" w:hAnsi="Arial" w:cs="Arial"/>
          <w:sz w:val="24"/>
          <w:szCs w:val="24"/>
        </w:rPr>
        <w:t xml:space="preserve"> bon</w:t>
      </w:r>
      <w:r>
        <w:rPr>
          <w:rFonts w:ascii="Arial" w:hAnsi="Arial" w:cs="Arial"/>
          <w:sz w:val="24"/>
          <w:szCs w:val="24"/>
        </w:rPr>
        <w:t>u</w:t>
      </w:r>
      <w:r w:rsidR="00297FAC" w:rsidRPr="009C7BF1">
        <w:rPr>
          <w:rFonts w:ascii="Arial" w:hAnsi="Arial" w:cs="Arial"/>
          <w:sz w:val="24"/>
          <w:szCs w:val="24"/>
        </w:rPr>
        <w:t xml:space="preserve"> na zasiedlenie</w:t>
      </w:r>
      <w:r>
        <w:rPr>
          <w:rFonts w:ascii="Arial" w:hAnsi="Arial" w:cs="Arial"/>
          <w:sz w:val="24"/>
          <w:szCs w:val="24"/>
        </w:rPr>
        <w:t xml:space="preserve"> </w:t>
      </w:r>
      <w:r w:rsidR="00297FAC" w:rsidRPr="009C7BF1">
        <w:rPr>
          <w:rFonts w:ascii="Arial" w:hAnsi="Arial" w:cs="Arial"/>
          <w:sz w:val="24"/>
          <w:szCs w:val="24"/>
        </w:rPr>
        <w:t xml:space="preserve">- datę </w:t>
      </w:r>
      <w:r w:rsidR="00297FAC" w:rsidRPr="00A06E0A">
        <w:rPr>
          <w:rFonts w:ascii="Arial" w:hAnsi="Arial" w:cs="Arial"/>
          <w:bCs/>
          <w:sz w:val="24"/>
          <w:szCs w:val="24"/>
        </w:rPr>
        <w:t>podpisania umowy z Powiatowym Urzędem Pracy w  Ostrołęce.</w:t>
      </w:r>
    </w:p>
    <w:p w14:paraId="49BF22CE" w14:textId="57D298B1" w:rsidR="00AC6CE7" w:rsidRDefault="00297FAC" w:rsidP="006A413B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Rekrutacja prowadzona będzie do czasu osiągnięcia planowanej liczby uczestników – wyczerpania założonych wskaźników odnoszących si</w:t>
      </w:r>
      <w:r>
        <w:rPr>
          <w:rFonts w:ascii="Arial" w:hAnsi="Arial" w:cs="Arial"/>
          <w:sz w:val="24"/>
          <w:szCs w:val="24"/>
        </w:rPr>
        <w:t xml:space="preserve">ę do założonej grupy docelowej w </w:t>
      </w:r>
      <w:r w:rsidRPr="009C7BF1">
        <w:rPr>
          <w:rFonts w:ascii="Arial" w:hAnsi="Arial" w:cs="Arial"/>
          <w:sz w:val="24"/>
          <w:szCs w:val="24"/>
        </w:rPr>
        <w:t>projekcie</w:t>
      </w:r>
      <w:r w:rsidR="00A06E0A" w:rsidRPr="00A06E0A">
        <w:rPr>
          <w:rFonts w:ascii="Arial" w:hAnsi="Arial" w:cs="Arial"/>
          <w:sz w:val="24"/>
          <w:szCs w:val="24"/>
        </w:rPr>
        <w:t>.</w:t>
      </w:r>
    </w:p>
    <w:p w14:paraId="4AA7DC88" w14:textId="7069C2C0" w:rsidR="006A413B" w:rsidRPr="00897B08" w:rsidRDefault="006A413B" w:rsidP="00897B08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rekrutację odpowiedzialni będą </w:t>
      </w:r>
      <w:r w:rsidR="00897B08">
        <w:rPr>
          <w:rFonts w:ascii="Arial" w:hAnsi="Arial" w:cs="Arial"/>
          <w:sz w:val="24"/>
          <w:szCs w:val="24"/>
        </w:rPr>
        <w:t xml:space="preserve">doradcy klienta w </w:t>
      </w:r>
      <w:r>
        <w:rPr>
          <w:rFonts w:ascii="Arial" w:hAnsi="Arial" w:cs="Arial"/>
          <w:sz w:val="24"/>
          <w:szCs w:val="24"/>
        </w:rPr>
        <w:t>Centrum Aktywizacji Zawodowej</w:t>
      </w:r>
      <w:r w:rsidR="00897B08" w:rsidRPr="00897B08">
        <w:rPr>
          <w:rFonts w:ascii="Arial" w:hAnsi="Arial" w:cs="Arial"/>
          <w:sz w:val="24"/>
          <w:szCs w:val="24"/>
        </w:rPr>
        <w:t xml:space="preserve"> </w:t>
      </w:r>
      <w:r w:rsidRPr="00897B08">
        <w:rPr>
          <w:rFonts w:ascii="Arial" w:hAnsi="Arial" w:cs="Arial"/>
          <w:sz w:val="24"/>
          <w:szCs w:val="24"/>
        </w:rPr>
        <w:t>– pokoje nr 13,15,16</w:t>
      </w:r>
      <w:r w:rsidR="00897B08" w:rsidRPr="00897B08">
        <w:rPr>
          <w:rFonts w:ascii="Arial" w:hAnsi="Arial" w:cs="Arial"/>
          <w:sz w:val="24"/>
          <w:szCs w:val="24"/>
        </w:rPr>
        <w:t xml:space="preserve">, </w:t>
      </w:r>
      <w:r w:rsidRPr="00897B08">
        <w:rPr>
          <w:rFonts w:ascii="Arial" w:hAnsi="Arial" w:cs="Arial"/>
          <w:sz w:val="24"/>
          <w:szCs w:val="24"/>
        </w:rPr>
        <w:t xml:space="preserve">nr tel. </w:t>
      </w:r>
      <w:r w:rsidR="00E001B8" w:rsidRPr="00897B08">
        <w:rPr>
          <w:rFonts w:ascii="Arial" w:hAnsi="Arial" w:cs="Arial"/>
          <w:sz w:val="24"/>
          <w:szCs w:val="24"/>
        </w:rPr>
        <w:t>(</w:t>
      </w:r>
      <w:r w:rsidRPr="00897B08">
        <w:rPr>
          <w:rFonts w:ascii="Arial" w:hAnsi="Arial" w:cs="Arial"/>
          <w:sz w:val="24"/>
          <w:szCs w:val="24"/>
        </w:rPr>
        <w:t>29</w:t>
      </w:r>
      <w:r w:rsidR="00E001B8" w:rsidRPr="00897B08">
        <w:rPr>
          <w:rFonts w:ascii="Arial" w:hAnsi="Arial" w:cs="Arial"/>
          <w:sz w:val="24"/>
          <w:szCs w:val="24"/>
        </w:rPr>
        <w:t>)</w:t>
      </w:r>
      <w:r w:rsidRPr="00897B08">
        <w:rPr>
          <w:rFonts w:ascii="Arial" w:hAnsi="Arial" w:cs="Arial"/>
          <w:sz w:val="24"/>
          <w:szCs w:val="24"/>
        </w:rPr>
        <w:t xml:space="preserve"> 760 33 77</w:t>
      </w:r>
      <w:r w:rsidR="00897B08" w:rsidRPr="00897B08">
        <w:rPr>
          <w:rFonts w:ascii="Arial" w:hAnsi="Arial" w:cs="Arial"/>
          <w:sz w:val="24"/>
          <w:szCs w:val="24"/>
        </w:rPr>
        <w:t>.</w:t>
      </w:r>
    </w:p>
    <w:p w14:paraId="1EBBAFD9" w14:textId="0E2E4E5A" w:rsidR="006A413B" w:rsidRDefault="006A413B" w:rsidP="006A413B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</w:t>
      </w:r>
      <w:r w:rsidR="00897B08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informacj</w:t>
      </w:r>
      <w:r w:rsidR="00897B0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897B08">
        <w:rPr>
          <w:rFonts w:ascii="Arial" w:hAnsi="Arial" w:cs="Arial"/>
          <w:sz w:val="24"/>
          <w:szCs w:val="24"/>
        </w:rPr>
        <w:t xml:space="preserve">dotyczących poszczególnych form wsparcia </w:t>
      </w:r>
      <w:r>
        <w:rPr>
          <w:rFonts w:ascii="Arial" w:hAnsi="Arial" w:cs="Arial"/>
          <w:sz w:val="24"/>
          <w:szCs w:val="24"/>
        </w:rPr>
        <w:t xml:space="preserve">udzielać będą pracownicy merytoryczni odpowiedzialni za </w:t>
      </w:r>
      <w:r w:rsidR="00897B08">
        <w:rPr>
          <w:rFonts w:ascii="Arial" w:hAnsi="Arial" w:cs="Arial"/>
          <w:sz w:val="24"/>
          <w:szCs w:val="24"/>
        </w:rPr>
        <w:t>te formy</w:t>
      </w:r>
      <w:r>
        <w:rPr>
          <w:rFonts w:ascii="Arial" w:hAnsi="Arial" w:cs="Arial"/>
          <w:sz w:val="24"/>
          <w:szCs w:val="24"/>
        </w:rPr>
        <w:t>:</w:t>
      </w:r>
    </w:p>
    <w:p w14:paraId="6D736C9E" w14:textId="37DE479E" w:rsidR="006A413B" w:rsidRDefault="00897B08" w:rsidP="006A413B">
      <w:pPr>
        <w:pStyle w:val="Akapitzlist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E001B8">
        <w:rPr>
          <w:rFonts w:ascii="Arial" w:hAnsi="Arial" w:cs="Arial"/>
          <w:sz w:val="24"/>
          <w:szCs w:val="24"/>
        </w:rPr>
        <w:t xml:space="preserve"> szkolenia – pokój nr 17</w:t>
      </w:r>
      <w:r>
        <w:rPr>
          <w:rFonts w:ascii="Arial" w:hAnsi="Arial" w:cs="Arial"/>
          <w:sz w:val="24"/>
          <w:szCs w:val="24"/>
        </w:rPr>
        <w:t>,</w:t>
      </w:r>
      <w:r w:rsidR="00E001B8" w:rsidRPr="007549C3">
        <w:rPr>
          <w:rFonts w:ascii="Arial" w:hAnsi="Arial" w:cs="Arial"/>
          <w:sz w:val="24"/>
          <w:szCs w:val="24"/>
        </w:rPr>
        <w:t xml:space="preserve"> </w:t>
      </w:r>
      <w:r w:rsidR="00E001B8">
        <w:rPr>
          <w:rFonts w:ascii="Arial" w:hAnsi="Arial" w:cs="Arial"/>
          <w:sz w:val="24"/>
          <w:szCs w:val="24"/>
        </w:rPr>
        <w:t>nr tel. (29) 760 33 77 wew. 217, 237</w:t>
      </w:r>
    </w:p>
    <w:p w14:paraId="1D2B47D7" w14:textId="33613518" w:rsidR="00E001B8" w:rsidRPr="00E001B8" w:rsidRDefault="00E001B8" w:rsidP="00E001B8">
      <w:pPr>
        <w:pStyle w:val="Akapitzlist"/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7B08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bony na zasiedlenie - pokój nr 23</w:t>
      </w:r>
      <w:r w:rsidR="00897B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nr tel. (29) 760 33 77 wew. 223</w:t>
      </w:r>
    </w:p>
    <w:p w14:paraId="761C31B5" w14:textId="4A65221A" w:rsidR="00E001B8" w:rsidRPr="00E001B8" w:rsidRDefault="00E001B8" w:rsidP="00E001B8">
      <w:pPr>
        <w:pStyle w:val="Akapitzlist"/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7B08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staże </w:t>
      </w:r>
      <w:r w:rsidRPr="00B73B9A">
        <w:rPr>
          <w:rFonts w:ascii="Arial" w:hAnsi="Arial" w:cs="Arial"/>
          <w:sz w:val="24"/>
          <w:szCs w:val="24"/>
        </w:rPr>
        <w:t>–</w:t>
      </w:r>
      <w:r w:rsidR="00897B08">
        <w:rPr>
          <w:rFonts w:ascii="Arial" w:hAnsi="Arial" w:cs="Arial"/>
          <w:sz w:val="24"/>
          <w:szCs w:val="24"/>
        </w:rPr>
        <w:t xml:space="preserve"> </w:t>
      </w:r>
      <w:r w:rsidRPr="00B73B9A">
        <w:rPr>
          <w:rFonts w:ascii="Arial" w:hAnsi="Arial" w:cs="Arial"/>
          <w:sz w:val="24"/>
          <w:szCs w:val="24"/>
        </w:rPr>
        <w:t xml:space="preserve">pokój </w:t>
      </w:r>
      <w:r>
        <w:rPr>
          <w:rFonts w:ascii="Arial" w:hAnsi="Arial" w:cs="Arial"/>
          <w:sz w:val="24"/>
          <w:szCs w:val="24"/>
        </w:rPr>
        <w:t xml:space="preserve">nr </w:t>
      </w:r>
      <w:r w:rsidR="00097100">
        <w:rPr>
          <w:rFonts w:ascii="Arial" w:hAnsi="Arial" w:cs="Arial"/>
          <w:sz w:val="24"/>
          <w:szCs w:val="24"/>
        </w:rPr>
        <w:t>14</w:t>
      </w:r>
      <w:r w:rsidR="00897B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nr tel. (</w:t>
      </w:r>
      <w:r w:rsidRPr="00B73B9A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  <w:r w:rsidRPr="00B73B9A">
        <w:rPr>
          <w:rFonts w:ascii="Arial" w:hAnsi="Arial" w:cs="Arial"/>
          <w:sz w:val="24"/>
          <w:szCs w:val="24"/>
        </w:rPr>
        <w:t> 760 33 77 wew.</w:t>
      </w:r>
      <w:r>
        <w:rPr>
          <w:rFonts w:ascii="Arial" w:hAnsi="Arial" w:cs="Arial"/>
          <w:sz w:val="24"/>
          <w:szCs w:val="24"/>
        </w:rPr>
        <w:t xml:space="preserve"> </w:t>
      </w:r>
      <w:r w:rsidR="00097100">
        <w:rPr>
          <w:rFonts w:ascii="Arial" w:hAnsi="Arial" w:cs="Arial"/>
          <w:sz w:val="24"/>
          <w:szCs w:val="24"/>
        </w:rPr>
        <w:t>214</w:t>
      </w:r>
    </w:p>
    <w:p w14:paraId="04366751" w14:textId="2871F2A9" w:rsidR="00E001B8" w:rsidRPr="00E001B8" w:rsidRDefault="00E001B8" w:rsidP="00E001B8">
      <w:pPr>
        <w:pStyle w:val="Akapitzlist"/>
        <w:tabs>
          <w:tab w:val="left" w:pos="567"/>
        </w:tabs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97B08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jednorazowe środki na podjęcie działalności gospodarczej - pokój 31</w:t>
      </w:r>
      <w:r w:rsidR="00897B08">
        <w:rPr>
          <w:rFonts w:ascii="Arial" w:hAnsi="Arial" w:cs="Arial"/>
          <w:sz w:val="24"/>
          <w:szCs w:val="24"/>
        </w:rPr>
        <w:t>,</w:t>
      </w:r>
      <w:r w:rsidRPr="007549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 tel.   (29) 760 33 77 wew. 231</w:t>
      </w:r>
      <w:r w:rsidR="00897B08">
        <w:rPr>
          <w:rFonts w:ascii="Arial" w:hAnsi="Arial" w:cs="Arial"/>
          <w:sz w:val="24"/>
          <w:szCs w:val="24"/>
        </w:rPr>
        <w:t>.</w:t>
      </w:r>
    </w:p>
    <w:p w14:paraId="20F220CF" w14:textId="2A7A4C17" w:rsidR="00AC6CE7" w:rsidRPr="00E001B8" w:rsidRDefault="006A413B" w:rsidP="00E001B8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>W przypadku rezygnacji zrekrutowanej osoby z proponowanej formy wsparcia do projektu zostanie włączona osoba z listy rezerwowej</w:t>
      </w:r>
      <w:r w:rsidR="00E001B8">
        <w:rPr>
          <w:rFonts w:ascii="Arial" w:hAnsi="Arial" w:cs="Arial"/>
          <w:sz w:val="24"/>
          <w:szCs w:val="24"/>
        </w:rPr>
        <w:t>.</w:t>
      </w:r>
    </w:p>
    <w:p w14:paraId="133A2E00" w14:textId="77777777" w:rsidR="001D7B78" w:rsidRPr="00E001B8" w:rsidRDefault="001D7B78" w:rsidP="00E001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BC2A87" w14:textId="0D4BA96C" w:rsidR="00297FAC" w:rsidRPr="009C7BF1" w:rsidRDefault="00297FAC" w:rsidP="001F5C71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bookmarkStart w:id="0" w:name="_Hlk189740725"/>
      <w:r w:rsidRPr="009C7BF1">
        <w:rPr>
          <w:rFonts w:ascii="Arial" w:hAnsi="Arial" w:cs="Arial"/>
          <w:b/>
          <w:sz w:val="24"/>
          <w:szCs w:val="24"/>
        </w:rPr>
        <w:t xml:space="preserve">§ </w:t>
      </w:r>
      <w:r w:rsidR="001D7B78">
        <w:rPr>
          <w:rFonts w:ascii="Arial" w:hAnsi="Arial" w:cs="Arial"/>
          <w:b/>
          <w:sz w:val="24"/>
          <w:szCs w:val="24"/>
        </w:rPr>
        <w:t>5</w:t>
      </w:r>
    </w:p>
    <w:p w14:paraId="5DB869EA" w14:textId="692462BF" w:rsidR="00297FAC" w:rsidRDefault="001D7B78" w:rsidP="001F5C71">
      <w:pPr>
        <w:pStyle w:val="Akapitzlist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Kryteria dostępności w PUP Ostrołęka</w:t>
      </w:r>
    </w:p>
    <w:p w14:paraId="0BA4DB9A" w14:textId="77777777" w:rsidR="001D7B78" w:rsidRDefault="001D7B78" w:rsidP="003543D3">
      <w:pPr>
        <w:pStyle w:val="Akapitzlist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7A3E49E7" w14:textId="790A4DBF" w:rsidR="000E7FD2" w:rsidRPr="009B3D76" w:rsidRDefault="000E7FD2" w:rsidP="009B3D76">
      <w:pPr>
        <w:pStyle w:val="Akapitzlist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B3D76">
        <w:rPr>
          <w:rFonts w:ascii="Arial" w:hAnsi="Arial" w:cs="Arial"/>
          <w:bCs/>
          <w:sz w:val="24"/>
          <w:szCs w:val="24"/>
        </w:rPr>
        <w:t xml:space="preserve">Zgodnie z zasadami równości szans i niedyskryminacji, </w:t>
      </w:r>
      <w:r w:rsidR="0061117B" w:rsidRPr="009B3D76">
        <w:rPr>
          <w:rFonts w:ascii="Arial" w:hAnsi="Arial" w:cs="Arial"/>
          <w:bCs/>
          <w:sz w:val="24"/>
          <w:szCs w:val="24"/>
        </w:rPr>
        <w:t xml:space="preserve">w </w:t>
      </w:r>
      <w:r w:rsidRPr="009B3D76">
        <w:rPr>
          <w:rFonts w:ascii="Arial" w:hAnsi="Arial" w:cs="Arial"/>
          <w:bCs/>
          <w:sz w:val="24"/>
          <w:szCs w:val="24"/>
        </w:rPr>
        <w:t>tym dostępności dla osób z niepełnosprawnościami, Powiatowy Urząd Pracy w Ostrołęce zapewni wszystkim uczestnikom projektu równy dostęp do wszystkich usług i instrumentów rynku pracy poprzez:</w:t>
      </w:r>
    </w:p>
    <w:p w14:paraId="0F7C85A9" w14:textId="7266D68E" w:rsidR="000E7FD2" w:rsidRPr="00C64F26" w:rsidRDefault="000E7FD2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4F26">
        <w:rPr>
          <w:rFonts w:ascii="Arial" w:hAnsi="Arial" w:cs="Arial"/>
          <w:sz w:val="24"/>
          <w:szCs w:val="24"/>
        </w:rPr>
        <w:t>równościową rekrutację,</w:t>
      </w:r>
    </w:p>
    <w:p w14:paraId="07A31722" w14:textId="53C0334A" w:rsidR="000E7FD2" w:rsidRPr="000916EA" w:rsidRDefault="000E7FD2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0916EA">
        <w:rPr>
          <w:rFonts w:ascii="Arial" w:hAnsi="Arial" w:cs="Arial"/>
          <w:sz w:val="24"/>
          <w:szCs w:val="24"/>
        </w:rPr>
        <w:t>rozpoznanie indywidualnych potrzeb w zakresie dostępności w ramach</w:t>
      </w:r>
    </w:p>
    <w:p w14:paraId="3DE4A537" w14:textId="6CA51C35" w:rsidR="000E7FD2" w:rsidRPr="00C64F26" w:rsidRDefault="000E7FD2" w:rsidP="00897B08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4F26">
        <w:rPr>
          <w:rFonts w:ascii="Arial" w:hAnsi="Arial" w:cs="Arial"/>
          <w:sz w:val="24"/>
          <w:szCs w:val="24"/>
        </w:rPr>
        <w:t>formularza zgłoszeniowego do projektu</w:t>
      </w:r>
      <w:r w:rsidR="00897B08">
        <w:rPr>
          <w:rFonts w:ascii="Arial" w:hAnsi="Arial" w:cs="Arial"/>
          <w:sz w:val="24"/>
          <w:szCs w:val="24"/>
        </w:rPr>
        <w:t>,</w:t>
      </w:r>
    </w:p>
    <w:p w14:paraId="5F3E4746" w14:textId="77777777" w:rsidR="001D7B78" w:rsidRPr="002A58BD" w:rsidRDefault="001D7B78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A58BD">
        <w:rPr>
          <w:rFonts w:ascii="Arial" w:hAnsi="Arial" w:cs="Arial"/>
          <w:sz w:val="24"/>
          <w:szCs w:val="24"/>
        </w:rPr>
        <w:t>zastosowanie w dokumentach tekstu łatwego do czytania,</w:t>
      </w:r>
    </w:p>
    <w:p w14:paraId="73413E10" w14:textId="1965B4F1" w:rsidR="001D7B78" w:rsidRDefault="001D7B78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A58BD">
        <w:rPr>
          <w:rFonts w:ascii="Arial" w:hAnsi="Arial" w:cs="Arial"/>
          <w:sz w:val="24"/>
          <w:szCs w:val="24"/>
        </w:rPr>
        <w:t xml:space="preserve">pomoc </w:t>
      </w:r>
      <w:r w:rsidR="00296190">
        <w:rPr>
          <w:rFonts w:ascii="Arial" w:hAnsi="Arial" w:cs="Arial"/>
          <w:sz w:val="24"/>
          <w:szCs w:val="24"/>
        </w:rPr>
        <w:t xml:space="preserve">doradcy klienta </w:t>
      </w:r>
      <w:r w:rsidRPr="002A58BD">
        <w:rPr>
          <w:rFonts w:ascii="Arial" w:hAnsi="Arial" w:cs="Arial"/>
          <w:sz w:val="24"/>
          <w:szCs w:val="24"/>
        </w:rPr>
        <w:t>w zrozumieniu, wypełnieniu i złożeniu dokumentów,</w:t>
      </w:r>
    </w:p>
    <w:p w14:paraId="33C3EDFB" w14:textId="0528F8CB" w:rsidR="00296190" w:rsidRDefault="00296190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</w:t>
      </w:r>
      <w:r w:rsidR="00D32D9E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internetow</w:t>
      </w:r>
      <w:r w:rsidR="00D32D9E">
        <w:rPr>
          <w:rFonts w:ascii="Arial" w:hAnsi="Arial" w:cs="Arial"/>
          <w:sz w:val="24"/>
          <w:szCs w:val="24"/>
        </w:rPr>
        <w:t>ą</w:t>
      </w:r>
      <w:r w:rsidR="003543D3">
        <w:rPr>
          <w:rFonts w:ascii="Arial" w:hAnsi="Arial" w:cs="Arial"/>
          <w:sz w:val="24"/>
          <w:szCs w:val="24"/>
        </w:rPr>
        <w:t xml:space="preserve"> oraz zamieszczane na niej informacje i dokumenty</w:t>
      </w:r>
      <w:r w:rsidR="00C64F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dostosowan</w:t>
      </w:r>
      <w:r w:rsidR="003543D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do potrzeb osób ze szczególnymi potrzebami,</w:t>
      </w:r>
    </w:p>
    <w:p w14:paraId="28F6F2C3" w14:textId="77777777" w:rsidR="001D7B78" w:rsidRDefault="001D7B78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A58BD">
        <w:rPr>
          <w:rFonts w:ascii="Arial" w:hAnsi="Arial" w:cs="Arial"/>
          <w:sz w:val="24"/>
          <w:szCs w:val="24"/>
        </w:rPr>
        <w:t xml:space="preserve">zapewnienie w razie potrzeby </w:t>
      </w:r>
      <w:r>
        <w:rPr>
          <w:rFonts w:ascii="Arial" w:hAnsi="Arial" w:cs="Arial"/>
          <w:sz w:val="24"/>
          <w:szCs w:val="24"/>
        </w:rPr>
        <w:t>osoby posługującej się językiem migowym w stopniu podstawowym</w:t>
      </w:r>
      <w:r w:rsidRPr="002A58BD">
        <w:rPr>
          <w:rFonts w:ascii="Arial" w:hAnsi="Arial" w:cs="Arial"/>
          <w:sz w:val="24"/>
          <w:szCs w:val="24"/>
        </w:rPr>
        <w:t>,</w:t>
      </w:r>
    </w:p>
    <w:p w14:paraId="076C2EA7" w14:textId="21881B42" w:rsidR="003543D3" w:rsidRDefault="003543D3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</w:t>
      </w:r>
      <w:r w:rsidR="00C64F26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form</w:t>
      </w:r>
      <w:r w:rsidR="00C64F26">
        <w:rPr>
          <w:rFonts w:ascii="Arial" w:hAnsi="Arial" w:cs="Arial"/>
          <w:sz w:val="24"/>
          <w:szCs w:val="24"/>
        </w:rPr>
        <w:t>ie</w:t>
      </w:r>
      <w:r w:rsidR="005819C4">
        <w:rPr>
          <w:rFonts w:ascii="Arial" w:hAnsi="Arial" w:cs="Arial"/>
          <w:sz w:val="24"/>
          <w:szCs w:val="24"/>
        </w:rPr>
        <w:t>: osobist</w:t>
      </w:r>
      <w:r w:rsidR="00C64F26">
        <w:rPr>
          <w:rFonts w:ascii="Arial" w:hAnsi="Arial" w:cs="Arial"/>
          <w:sz w:val="24"/>
          <w:szCs w:val="24"/>
        </w:rPr>
        <w:t>ej</w:t>
      </w:r>
      <w:r w:rsidR="005819C4">
        <w:rPr>
          <w:rFonts w:ascii="Arial" w:hAnsi="Arial" w:cs="Arial"/>
          <w:sz w:val="24"/>
          <w:szCs w:val="24"/>
        </w:rPr>
        <w:t>, telefoniczn</w:t>
      </w:r>
      <w:r w:rsidR="00C64F26">
        <w:rPr>
          <w:rFonts w:ascii="Arial" w:hAnsi="Arial" w:cs="Arial"/>
          <w:sz w:val="24"/>
          <w:szCs w:val="24"/>
        </w:rPr>
        <w:t>ej</w:t>
      </w:r>
      <w:r w:rsidR="005819C4">
        <w:rPr>
          <w:rFonts w:ascii="Arial" w:hAnsi="Arial" w:cs="Arial"/>
          <w:sz w:val="24"/>
          <w:szCs w:val="24"/>
        </w:rPr>
        <w:t>, pisemn</w:t>
      </w:r>
      <w:r w:rsidR="00C64F26">
        <w:rPr>
          <w:rFonts w:ascii="Arial" w:hAnsi="Arial" w:cs="Arial"/>
          <w:sz w:val="24"/>
          <w:szCs w:val="24"/>
        </w:rPr>
        <w:t>ej</w:t>
      </w:r>
      <w:r w:rsidR="005819C4">
        <w:rPr>
          <w:rFonts w:ascii="Arial" w:hAnsi="Arial" w:cs="Arial"/>
          <w:sz w:val="24"/>
          <w:szCs w:val="24"/>
        </w:rPr>
        <w:t xml:space="preserve"> oraz za pośrednictwem elektronicznych środków przekazu,</w:t>
      </w:r>
    </w:p>
    <w:p w14:paraId="7FF9E0CC" w14:textId="3D190C19" w:rsidR="00296190" w:rsidRPr="002A58BD" w:rsidRDefault="00C64F26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możliwość wejścia </w:t>
      </w:r>
      <w:r w:rsidR="00296190">
        <w:rPr>
          <w:rFonts w:ascii="Arial" w:hAnsi="Arial" w:cs="Arial"/>
          <w:sz w:val="24"/>
          <w:szCs w:val="24"/>
        </w:rPr>
        <w:t>do budynku PUP i wszystkich jego pomieszczeń można wejść z psem przewodnikiem i psem asystującym,</w:t>
      </w:r>
    </w:p>
    <w:p w14:paraId="3BB2EA0C" w14:textId="092D94C7" w:rsidR="001D7B78" w:rsidRDefault="00C64F26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częściowe dostosowanie </w:t>
      </w:r>
      <w:r w:rsidR="00296190">
        <w:rPr>
          <w:rFonts w:ascii="Arial" w:hAnsi="Arial" w:cs="Arial"/>
          <w:sz w:val="24"/>
          <w:szCs w:val="24"/>
        </w:rPr>
        <w:t>budyn</w:t>
      </w:r>
      <w:r>
        <w:rPr>
          <w:rFonts w:ascii="Arial" w:hAnsi="Arial" w:cs="Arial"/>
          <w:sz w:val="24"/>
          <w:szCs w:val="24"/>
        </w:rPr>
        <w:t>ku</w:t>
      </w:r>
      <w:r w:rsidR="00296190">
        <w:rPr>
          <w:rFonts w:ascii="Arial" w:hAnsi="Arial" w:cs="Arial"/>
          <w:sz w:val="24"/>
          <w:szCs w:val="24"/>
        </w:rPr>
        <w:t xml:space="preserve"> PUP do potrzeb osób z niepełnosprawnościami, istniej</w:t>
      </w:r>
      <w:r>
        <w:rPr>
          <w:rFonts w:ascii="Arial" w:hAnsi="Arial" w:cs="Arial"/>
          <w:sz w:val="24"/>
          <w:szCs w:val="24"/>
        </w:rPr>
        <w:t>ący</w:t>
      </w:r>
      <w:r w:rsidR="00296190">
        <w:rPr>
          <w:rFonts w:ascii="Arial" w:hAnsi="Arial" w:cs="Arial"/>
          <w:sz w:val="24"/>
          <w:szCs w:val="24"/>
        </w:rPr>
        <w:t xml:space="preserve"> podjazd dla osób poruszających się na wózkach inwalidzkich, wyznaczone</w:t>
      </w:r>
      <w:r w:rsidR="001D7B78" w:rsidRPr="002A58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przed budynkiem</w:t>
      </w:r>
      <w:r w:rsidRPr="002A58BD">
        <w:rPr>
          <w:rFonts w:ascii="Arial" w:hAnsi="Arial" w:cs="Arial"/>
          <w:sz w:val="24"/>
          <w:szCs w:val="24"/>
        </w:rPr>
        <w:t xml:space="preserve"> </w:t>
      </w:r>
      <w:r w:rsidR="001D7B78" w:rsidRPr="002A58BD">
        <w:rPr>
          <w:rFonts w:ascii="Arial" w:hAnsi="Arial" w:cs="Arial"/>
          <w:sz w:val="24"/>
          <w:szCs w:val="24"/>
        </w:rPr>
        <w:t>miejsc</w:t>
      </w:r>
      <w:r w:rsidR="00296190">
        <w:rPr>
          <w:rFonts w:ascii="Arial" w:hAnsi="Arial" w:cs="Arial"/>
          <w:sz w:val="24"/>
          <w:szCs w:val="24"/>
        </w:rPr>
        <w:t>e</w:t>
      </w:r>
      <w:r w:rsidR="001D7B78" w:rsidRPr="002A58BD">
        <w:rPr>
          <w:rFonts w:ascii="Arial" w:hAnsi="Arial" w:cs="Arial"/>
          <w:sz w:val="24"/>
          <w:szCs w:val="24"/>
        </w:rPr>
        <w:t xml:space="preserve"> parkingow</w:t>
      </w:r>
      <w:r w:rsidR="00296190">
        <w:rPr>
          <w:rFonts w:ascii="Arial" w:hAnsi="Arial" w:cs="Arial"/>
          <w:sz w:val="24"/>
          <w:szCs w:val="24"/>
        </w:rPr>
        <w:t>e</w:t>
      </w:r>
      <w:r w:rsidR="001D7B78" w:rsidRPr="00296190">
        <w:rPr>
          <w:rFonts w:ascii="Arial" w:hAnsi="Arial" w:cs="Arial"/>
          <w:sz w:val="24"/>
          <w:szCs w:val="24"/>
        </w:rPr>
        <w:t>,</w:t>
      </w:r>
    </w:p>
    <w:p w14:paraId="27509B50" w14:textId="77777777" w:rsidR="003543D3" w:rsidRPr="000916EA" w:rsidRDefault="003543D3" w:rsidP="00C64F2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0916EA">
        <w:rPr>
          <w:rFonts w:ascii="Arial" w:hAnsi="Arial" w:cs="Arial"/>
          <w:sz w:val="24"/>
          <w:szCs w:val="24"/>
        </w:rPr>
        <w:t xml:space="preserve">bliską lokalizację budynku Powiatowego Urzędu Pracy w </w:t>
      </w:r>
      <w:r>
        <w:rPr>
          <w:rFonts w:ascii="Arial" w:hAnsi="Arial" w:cs="Arial"/>
          <w:sz w:val="24"/>
          <w:szCs w:val="24"/>
        </w:rPr>
        <w:t>Ostrołęce</w:t>
      </w:r>
    </w:p>
    <w:p w14:paraId="5A631438" w14:textId="77777777" w:rsidR="003543D3" w:rsidRPr="00C64F26" w:rsidRDefault="003543D3" w:rsidP="001F5C71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4F26">
        <w:rPr>
          <w:rFonts w:ascii="Arial" w:hAnsi="Arial" w:cs="Arial"/>
          <w:sz w:val="24"/>
          <w:szCs w:val="24"/>
        </w:rPr>
        <w:t>od przystanków komunikacji publicznej,</w:t>
      </w:r>
    </w:p>
    <w:p w14:paraId="74628FBF" w14:textId="56018E61" w:rsidR="00B235AF" w:rsidRPr="00E001B8" w:rsidRDefault="005819C4" w:rsidP="009B3D7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</w:t>
      </w:r>
      <w:r w:rsidR="00C64F26">
        <w:rPr>
          <w:rFonts w:ascii="Arial" w:hAnsi="Arial" w:cs="Arial"/>
          <w:sz w:val="24"/>
          <w:szCs w:val="24"/>
        </w:rPr>
        <w:t>enie</w:t>
      </w:r>
      <w:r>
        <w:rPr>
          <w:rFonts w:ascii="Arial" w:hAnsi="Arial" w:cs="Arial"/>
          <w:sz w:val="24"/>
          <w:szCs w:val="24"/>
        </w:rPr>
        <w:t xml:space="preserve"> obsług</w:t>
      </w:r>
      <w:r w:rsidR="00C64F2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osoby uprawnionej w terminie z nią uzgodnionym</w:t>
      </w:r>
      <w:r w:rsidR="009B3D76">
        <w:rPr>
          <w:rFonts w:ascii="Arial" w:hAnsi="Arial" w:cs="Arial"/>
          <w:sz w:val="24"/>
          <w:szCs w:val="24"/>
        </w:rPr>
        <w:t xml:space="preserve"> po zgłoszeniu specjalnej potrzeby</w:t>
      </w:r>
      <w:r>
        <w:rPr>
          <w:rFonts w:ascii="Arial" w:hAnsi="Arial" w:cs="Arial"/>
          <w:sz w:val="24"/>
          <w:szCs w:val="24"/>
        </w:rPr>
        <w:t>.</w:t>
      </w:r>
    </w:p>
    <w:p w14:paraId="13EE5343" w14:textId="005DB1AD" w:rsidR="001D7B78" w:rsidRPr="00B235AF" w:rsidRDefault="001D7B78" w:rsidP="00B235A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235AF">
        <w:rPr>
          <w:rFonts w:ascii="Arial" w:hAnsi="Arial" w:cs="Arial"/>
          <w:sz w:val="24"/>
          <w:szCs w:val="24"/>
        </w:rPr>
        <w:t>Szczegółowe informacje na temat dostępności Powiatowego Urzędu Pracy</w:t>
      </w:r>
    </w:p>
    <w:p w14:paraId="38FCF06E" w14:textId="77777777" w:rsidR="001D7B78" w:rsidRPr="00DA76D0" w:rsidRDefault="001D7B78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Ostrołęce</w:t>
      </w:r>
      <w:r w:rsidRPr="00DA76D0">
        <w:rPr>
          <w:rFonts w:ascii="Arial" w:hAnsi="Arial" w:cs="Arial"/>
          <w:sz w:val="24"/>
          <w:szCs w:val="24"/>
        </w:rPr>
        <w:t xml:space="preserve"> znajdują się w Deklaracji dostępności do pobrania pod</w:t>
      </w:r>
    </w:p>
    <w:p w14:paraId="5AA08F0D" w14:textId="77777777" w:rsidR="001D7B78" w:rsidRDefault="001D7B78" w:rsidP="003543D3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DA76D0">
        <w:rPr>
          <w:rFonts w:ascii="Arial" w:hAnsi="Arial" w:cs="Arial"/>
          <w:sz w:val="24"/>
          <w:szCs w:val="24"/>
        </w:rPr>
        <w:t xml:space="preserve">linkiem </w:t>
      </w:r>
      <w:hyperlink r:id="rId6" w:history="1">
        <w:r w:rsidRPr="0091687F">
          <w:rPr>
            <w:rStyle w:val="Hipercze"/>
            <w:rFonts w:ascii="Arial" w:hAnsi="Arial" w:cs="Arial"/>
            <w:sz w:val="24"/>
            <w:szCs w:val="24"/>
          </w:rPr>
          <w:t>https://ostroleka.praca.gov.pl/deklaracja-dostepnosci</w:t>
        </w:r>
      </w:hyperlink>
      <w:r w:rsidRPr="00DA76D0">
        <w:rPr>
          <w:rFonts w:ascii="Arial" w:hAnsi="Arial" w:cs="Arial"/>
          <w:sz w:val="24"/>
          <w:szCs w:val="24"/>
        </w:rPr>
        <w:t>.</w:t>
      </w:r>
    </w:p>
    <w:bookmarkEnd w:id="0"/>
    <w:p w14:paraId="06C40CEE" w14:textId="31A2A8EC" w:rsidR="00297FAC" w:rsidRPr="00B235AF" w:rsidRDefault="00297FAC" w:rsidP="00B235A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92BAC3E" w14:textId="226A36C4" w:rsidR="001D7B78" w:rsidRDefault="001D7B78" w:rsidP="003543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D7B78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6</w:t>
      </w:r>
    </w:p>
    <w:p w14:paraId="12DD271E" w14:textId="27E50CE0" w:rsidR="001D7B78" w:rsidRPr="001D7B78" w:rsidRDefault="001D7B78" w:rsidP="003543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D7B78">
        <w:rPr>
          <w:rFonts w:ascii="Arial" w:hAnsi="Arial" w:cs="Arial"/>
          <w:b/>
          <w:sz w:val="24"/>
          <w:szCs w:val="24"/>
        </w:rPr>
        <w:t xml:space="preserve">Postanowienia końcowe </w:t>
      </w:r>
    </w:p>
    <w:p w14:paraId="06D76264" w14:textId="6FAF3BAC" w:rsidR="001D7B78" w:rsidRDefault="001D7B78" w:rsidP="003543D3">
      <w:pPr>
        <w:pStyle w:val="Akapitzlist"/>
        <w:numPr>
          <w:ilvl w:val="0"/>
          <w:numId w:val="4"/>
        </w:num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9C7BF1">
        <w:rPr>
          <w:rFonts w:ascii="Arial" w:hAnsi="Arial" w:cs="Arial"/>
          <w:sz w:val="24"/>
          <w:szCs w:val="24"/>
        </w:rPr>
        <w:t xml:space="preserve">W sprawach nie uregulowanych w zakresie kwalifikowalności osób do objęcia poszczególnymi formami wsparcia (instrumentami rynku pracy) zastosowanie mają przepisy ustawy z dnia </w:t>
      </w:r>
      <w:r w:rsidR="00097100">
        <w:rPr>
          <w:rFonts w:ascii="Arial" w:hAnsi="Arial" w:cs="Arial"/>
          <w:sz w:val="24"/>
          <w:szCs w:val="24"/>
        </w:rPr>
        <w:t>20</w:t>
      </w:r>
      <w:r w:rsidRPr="009C7BF1">
        <w:rPr>
          <w:rFonts w:ascii="Arial" w:hAnsi="Arial" w:cs="Arial"/>
          <w:sz w:val="24"/>
          <w:szCs w:val="24"/>
        </w:rPr>
        <w:t xml:space="preserve"> </w:t>
      </w:r>
      <w:r w:rsidR="00097100">
        <w:rPr>
          <w:rFonts w:ascii="Arial" w:hAnsi="Arial" w:cs="Arial"/>
          <w:sz w:val="24"/>
          <w:szCs w:val="24"/>
        </w:rPr>
        <w:t>marca</w:t>
      </w:r>
      <w:r w:rsidRPr="009C7BF1">
        <w:rPr>
          <w:rFonts w:ascii="Arial" w:hAnsi="Arial" w:cs="Arial"/>
          <w:sz w:val="24"/>
          <w:szCs w:val="24"/>
        </w:rPr>
        <w:t xml:space="preserve"> 2</w:t>
      </w:r>
      <w:r w:rsidR="00097100">
        <w:rPr>
          <w:rFonts w:ascii="Arial" w:hAnsi="Arial" w:cs="Arial"/>
          <w:sz w:val="24"/>
          <w:szCs w:val="24"/>
        </w:rPr>
        <w:t>025</w:t>
      </w:r>
      <w:r w:rsidRPr="009C7BF1">
        <w:rPr>
          <w:rFonts w:ascii="Arial" w:hAnsi="Arial" w:cs="Arial"/>
          <w:sz w:val="24"/>
          <w:szCs w:val="24"/>
        </w:rPr>
        <w:t xml:space="preserve"> r. o </w:t>
      </w:r>
      <w:r w:rsidR="00097100">
        <w:rPr>
          <w:rFonts w:ascii="Arial" w:hAnsi="Arial" w:cs="Arial"/>
          <w:sz w:val="24"/>
          <w:szCs w:val="24"/>
        </w:rPr>
        <w:t>rynku pracy i służbach zatrudnienia</w:t>
      </w:r>
      <w:r w:rsidRPr="009C7BF1">
        <w:rPr>
          <w:rFonts w:ascii="Arial" w:hAnsi="Arial" w:cs="Arial"/>
          <w:sz w:val="24"/>
          <w:szCs w:val="24"/>
        </w:rPr>
        <w:t xml:space="preserve"> (Dz. U. z 20</w:t>
      </w:r>
      <w:r>
        <w:rPr>
          <w:rFonts w:ascii="Arial" w:hAnsi="Arial" w:cs="Arial"/>
          <w:sz w:val="24"/>
          <w:szCs w:val="24"/>
        </w:rPr>
        <w:t>2</w:t>
      </w:r>
      <w:r w:rsidR="00097100">
        <w:rPr>
          <w:rFonts w:ascii="Arial" w:hAnsi="Arial" w:cs="Arial"/>
          <w:sz w:val="24"/>
          <w:szCs w:val="24"/>
        </w:rPr>
        <w:t xml:space="preserve">5 </w:t>
      </w:r>
      <w:r w:rsidRPr="009C7BF1">
        <w:rPr>
          <w:rFonts w:ascii="Arial" w:hAnsi="Arial" w:cs="Arial"/>
          <w:sz w:val="24"/>
          <w:szCs w:val="24"/>
        </w:rPr>
        <w:t xml:space="preserve">r. poz. </w:t>
      </w:r>
      <w:r w:rsidR="00097100">
        <w:rPr>
          <w:rFonts w:ascii="Arial" w:hAnsi="Arial" w:cs="Arial"/>
          <w:sz w:val="24"/>
          <w:szCs w:val="24"/>
        </w:rPr>
        <w:t>620</w:t>
      </w:r>
      <w:r w:rsidRPr="009C7BF1">
        <w:rPr>
          <w:rFonts w:ascii="Arial" w:hAnsi="Arial" w:cs="Arial"/>
          <w:sz w:val="24"/>
          <w:szCs w:val="24"/>
        </w:rPr>
        <w:t>)</w:t>
      </w:r>
      <w:r w:rsidR="00A110AD">
        <w:rPr>
          <w:rFonts w:ascii="Arial" w:hAnsi="Arial" w:cs="Arial"/>
          <w:sz w:val="24"/>
          <w:szCs w:val="24"/>
        </w:rPr>
        <w:t xml:space="preserve"> oraz akty wykonawcze.</w:t>
      </w:r>
    </w:p>
    <w:p w14:paraId="4620772D" w14:textId="76539F98" w:rsid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 </w:t>
      </w:r>
      <w:r w:rsidRPr="00A110AD">
        <w:rPr>
          <w:rFonts w:ascii="Arial" w:hAnsi="Arial" w:cs="Arial"/>
          <w:sz w:val="24"/>
          <w:szCs w:val="24"/>
        </w:rPr>
        <w:t xml:space="preserve">Organizację szkoleń określa Rozporządzenie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14 maja 2014 r. w sprawie szczegółowych warunków realizacji oraz trybu i sposobów prowadzenia usług rynku pracy (Dz. U. z 2014 r. poz. 667) oraz Rozporządzenie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18 sierpnia 2009 r. w sprawie szczegółowego trybu przyznawania zasiłku dla bezrobotnych, stypendium i dodatku aktywizacyjnego (Dz. U. z 2014 r. poz. 1189)</w:t>
      </w:r>
      <w:r>
        <w:rPr>
          <w:rFonts w:ascii="Arial" w:hAnsi="Arial" w:cs="Arial"/>
          <w:sz w:val="24"/>
          <w:szCs w:val="24"/>
        </w:rPr>
        <w:t>.</w:t>
      </w:r>
    </w:p>
    <w:p w14:paraId="0C075F1B" w14:textId="77777777" w:rsidR="00A110AD" w:rsidRP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6688CE2A" w14:textId="5834BCC5" w:rsid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110AD">
        <w:rPr>
          <w:rFonts w:ascii="Arial" w:hAnsi="Arial" w:cs="Arial"/>
          <w:sz w:val="24"/>
          <w:szCs w:val="24"/>
        </w:rPr>
        <w:t xml:space="preserve">. Organizacja staży jest zgodna z Rozporządzeniem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20 sierpnia 2009 r. w sprawie szczegółowych warunków odbywania stażu przez bezrobotnych (Dz. U. z 2009 r. nr 142 poz. 1160) oraz Rozporządzeniem </w:t>
      </w:r>
      <w:proofErr w:type="spellStart"/>
      <w:r w:rsidRPr="00A110AD">
        <w:rPr>
          <w:rFonts w:ascii="Arial" w:hAnsi="Arial" w:cs="Arial"/>
          <w:sz w:val="24"/>
          <w:szCs w:val="24"/>
        </w:rPr>
        <w:t>MPiPS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18 sierpnia 2009 r. w sprawie szczegółowego trybu przyznawania zasiłku dla bezrobotnych, stypendium i dodatku aktywizacyjnego (Dz. U. z 2014 r. poz. 1189).</w:t>
      </w:r>
    </w:p>
    <w:p w14:paraId="30262B30" w14:textId="77777777" w:rsidR="00A110AD" w:rsidRPr="00A110AD" w:rsidRDefault="00A110AD" w:rsidP="00A110A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295A12C7" w14:textId="0148E247" w:rsidR="00A110AD" w:rsidRPr="00A110AD" w:rsidRDefault="00A110AD" w:rsidP="00A110A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A110AD">
        <w:rPr>
          <w:rFonts w:ascii="Arial" w:hAnsi="Arial" w:cs="Arial"/>
          <w:sz w:val="24"/>
          <w:szCs w:val="24"/>
        </w:rPr>
        <w:t>. Przyznanie jednorazowych środków na podjęcie działalności gospodarczej jest</w:t>
      </w:r>
    </w:p>
    <w:p w14:paraId="7F8F16E2" w14:textId="77777777" w:rsidR="00A110AD" w:rsidRDefault="00A110AD" w:rsidP="00A110AD">
      <w:pPr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A110AD">
        <w:rPr>
          <w:rFonts w:ascii="Arial" w:hAnsi="Arial" w:cs="Arial"/>
          <w:sz w:val="24"/>
          <w:szCs w:val="24"/>
        </w:rPr>
        <w:t xml:space="preserve">zgodne z Rozporządzeniem </w:t>
      </w:r>
      <w:proofErr w:type="spellStart"/>
      <w:r w:rsidRPr="00A110AD">
        <w:rPr>
          <w:rFonts w:ascii="Arial" w:hAnsi="Arial" w:cs="Arial"/>
          <w:sz w:val="24"/>
          <w:szCs w:val="24"/>
        </w:rPr>
        <w:t>MRPiPS</w:t>
      </w:r>
      <w:proofErr w:type="spellEnd"/>
      <w:r w:rsidRPr="00A110AD">
        <w:rPr>
          <w:rFonts w:ascii="Arial" w:hAnsi="Arial" w:cs="Arial"/>
          <w:sz w:val="24"/>
          <w:szCs w:val="24"/>
        </w:rPr>
        <w:t xml:space="preserve"> z dnia 14 lipca 2017 r. w sprawie dokonywania z Funduszu Pracy refundacji kosztów wyposażenia lub doposażenia stanowiska pracy oraz przyznawania środków na podjęcie działalności gospodarczej (Dz. U. z 2022 r. poz. 243).</w:t>
      </w:r>
    </w:p>
    <w:p w14:paraId="59AD26D9" w14:textId="77777777" w:rsidR="00A110AD" w:rsidRDefault="00A110AD" w:rsidP="00A110AD">
      <w:pPr>
        <w:spacing w:line="276" w:lineRule="auto"/>
        <w:rPr>
          <w:rFonts w:ascii="Arial" w:hAnsi="Arial" w:cs="Arial"/>
          <w:sz w:val="24"/>
          <w:szCs w:val="24"/>
        </w:rPr>
      </w:pPr>
    </w:p>
    <w:p w14:paraId="66BEB743" w14:textId="776A3C36" w:rsidR="00A110AD" w:rsidRPr="00A110AD" w:rsidRDefault="00E001B8" w:rsidP="00E001B8">
      <w:p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110AD">
        <w:rPr>
          <w:rFonts w:ascii="Arial" w:hAnsi="Arial" w:cs="Arial"/>
          <w:sz w:val="24"/>
          <w:szCs w:val="24"/>
        </w:rPr>
        <w:t xml:space="preserve">. </w:t>
      </w:r>
      <w:r w:rsidR="00A110AD" w:rsidRPr="00A110AD">
        <w:rPr>
          <w:rFonts w:ascii="Arial" w:hAnsi="Arial" w:cs="Arial"/>
          <w:sz w:val="24"/>
          <w:szCs w:val="24"/>
        </w:rPr>
        <w:t>Niniejsze zasady dotyczą założeń rekrutacji do projektu realizowanego w całym okresie, tj. od 01.02.2025 r. do 30.06.2026 r.</w:t>
      </w:r>
    </w:p>
    <w:p w14:paraId="6190BF46" w14:textId="0D6BFD65" w:rsidR="00E3733E" w:rsidRDefault="00E001B8" w:rsidP="00E373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110AD">
        <w:rPr>
          <w:rFonts w:ascii="Arial" w:hAnsi="Arial" w:cs="Arial"/>
          <w:sz w:val="24"/>
          <w:szCs w:val="24"/>
        </w:rPr>
        <w:t xml:space="preserve">.  </w:t>
      </w:r>
      <w:r w:rsidR="00A110AD" w:rsidRPr="00A110AD">
        <w:rPr>
          <w:rFonts w:ascii="Arial" w:hAnsi="Arial" w:cs="Arial"/>
          <w:sz w:val="24"/>
          <w:szCs w:val="24"/>
        </w:rPr>
        <w:t>Niniejsze zasady wchodzą w życie z dniem 01 lutego 2025 r.</w:t>
      </w:r>
    </w:p>
    <w:p w14:paraId="65693A71" w14:textId="7F84F5F5" w:rsidR="00297FAC" w:rsidRPr="00B235AF" w:rsidRDefault="00E3733E" w:rsidP="00E373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Aktualizacja z dnia 01 lipiec 2025 r.</w:t>
      </w:r>
      <w:r w:rsidR="00097100">
        <w:rPr>
          <w:rFonts w:ascii="Arial" w:hAnsi="Arial" w:cs="Arial"/>
          <w:sz w:val="24"/>
          <w:szCs w:val="24"/>
        </w:rPr>
        <w:t xml:space="preserve"> </w:t>
      </w:r>
    </w:p>
    <w:sectPr w:rsidR="00297FAC" w:rsidRPr="00B235AF" w:rsidSect="003543D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12C"/>
    <w:multiLevelType w:val="hybridMultilevel"/>
    <w:tmpl w:val="EB08244C"/>
    <w:lvl w:ilvl="0" w:tplc="B094CF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7A4"/>
    <w:multiLevelType w:val="hybridMultilevel"/>
    <w:tmpl w:val="06540B6E"/>
    <w:lvl w:ilvl="0" w:tplc="89F87A0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3CE7"/>
    <w:multiLevelType w:val="hybridMultilevel"/>
    <w:tmpl w:val="F586BD80"/>
    <w:lvl w:ilvl="0" w:tplc="EED896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5D7D"/>
    <w:multiLevelType w:val="hybridMultilevel"/>
    <w:tmpl w:val="D6DEBB8E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51BFD"/>
    <w:multiLevelType w:val="hybridMultilevel"/>
    <w:tmpl w:val="2EBC730A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2AA1"/>
    <w:multiLevelType w:val="hybridMultilevel"/>
    <w:tmpl w:val="CC6CCA9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C86A3F"/>
    <w:multiLevelType w:val="hybridMultilevel"/>
    <w:tmpl w:val="79EA8B62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77D50"/>
    <w:multiLevelType w:val="hybridMultilevel"/>
    <w:tmpl w:val="1B4EC5BE"/>
    <w:lvl w:ilvl="0" w:tplc="0415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8" w15:restartNumberingAfterBreak="0">
    <w:nsid w:val="22E974DE"/>
    <w:multiLevelType w:val="hybridMultilevel"/>
    <w:tmpl w:val="85301CEA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613F9"/>
    <w:multiLevelType w:val="hybridMultilevel"/>
    <w:tmpl w:val="27BEE8C8"/>
    <w:lvl w:ilvl="0" w:tplc="99140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3264BC"/>
    <w:multiLevelType w:val="hybridMultilevel"/>
    <w:tmpl w:val="74F8F0FE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77CC"/>
    <w:multiLevelType w:val="hybridMultilevel"/>
    <w:tmpl w:val="6B44669C"/>
    <w:lvl w:ilvl="0" w:tplc="C1788E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D7A"/>
    <w:multiLevelType w:val="hybridMultilevel"/>
    <w:tmpl w:val="BBAC6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41C82"/>
    <w:multiLevelType w:val="hybridMultilevel"/>
    <w:tmpl w:val="D7464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967A9F"/>
    <w:multiLevelType w:val="hybridMultilevel"/>
    <w:tmpl w:val="7A50AE0C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7451B"/>
    <w:multiLevelType w:val="hybridMultilevel"/>
    <w:tmpl w:val="3D322130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D3F"/>
    <w:multiLevelType w:val="hybridMultilevel"/>
    <w:tmpl w:val="642454E8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F0F04"/>
    <w:multiLevelType w:val="hybridMultilevel"/>
    <w:tmpl w:val="743CBD74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50CEF"/>
    <w:multiLevelType w:val="hybridMultilevel"/>
    <w:tmpl w:val="DDB290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2743F2"/>
    <w:multiLevelType w:val="hybridMultilevel"/>
    <w:tmpl w:val="9D160074"/>
    <w:lvl w:ilvl="0" w:tplc="05B0A6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830CF"/>
    <w:multiLevelType w:val="hybridMultilevel"/>
    <w:tmpl w:val="5DB67526"/>
    <w:lvl w:ilvl="0" w:tplc="3DF2EA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08C6"/>
    <w:multiLevelType w:val="hybridMultilevel"/>
    <w:tmpl w:val="81F61F4E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F10FC"/>
    <w:multiLevelType w:val="hybridMultilevel"/>
    <w:tmpl w:val="C416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54DF8"/>
    <w:multiLevelType w:val="hybridMultilevel"/>
    <w:tmpl w:val="A1D04E56"/>
    <w:lvl w:ilvl="0" w:tplc="90B0580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577D3"/>
    <w:multiLevelType w:val="hybridMultilevel"/>
    <w:tmpl w:val="650E2ADA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E126A"/>
    <w:multiLevelType w:val="hybridMultilevel"/>
    <w:tmpl w:val="406AB64A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02F1E"/>
    <w:multiLevelType w:val="hybridMultilevel"/>
    <w:tmpl w:val="8D9E49B0"/>
    <w:lvl w:ilvl="0" w:tplc="B094CF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D42A7"/>
    <w:multiLevelType w:val="hybridMultilevel"/>
    <w:tmpl w:val="A9A8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D18BC"/>
    <w:multiLevelType w:val="hybridMultilevel"/>
    <w:tmpl w:val="0DC6BD3A"/>
    <w:lvl w:ilvl="0" w:tplc="B094CF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A34EA"/>
    <w:multiLevelType w:val="hybridMultilevel"/>
    <w:tmpl w:val="9E500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5392E"/>
    <w:multiLevelType w:val="hybridMultilevel"/>
    <w:tmpl w:val="ED68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37897">
    <w:abstractNumId w:val="9"/>
  </w:num>
  <w:num w:numId="2" w16cid:durableId="205140596">
    <w:abstractNumId w:val="13"/>
  </w:num>
  <w:num w:numId="3" w16cid:durableId="945427274">
    <w:abstractNumId w:val="7"/>
  </w:num>
  <w:num w:numId="4" w16cid:durableId="1711221818">
    <w:abstractNumId w:val="5"/>
  </w:num>
  <w:num w:numId="5" w16cid:durableId="1586382460">
    <w:abstractNumId w:val="18"/>
  </w:num>
  <w:num w:numId="6" w16cid:durableId="1458178056">
    <w:abstractNumId w:val="22"/>
  </w:num>
  <w:num w:numId="7" w16cid:durableId="424687554">
    <w:abstractNumId w:val="27"/>
  </w:num>
  <w:num w:numId="8" w16cid:durableId="786967650">
    <w:abstractNumId w:val="2"/>
  </w:num>
  <w:num w:numId="9" w16cid:durableId="555551925">
    <w:abstractNumId w:val="20"/>
  </w:num>
  <w:num w:numId="10" w16cid:durableId="1186216118">
    <w:abstractNumId w:val="11"/>
  </w:num>
  <w:num w:numId="11" w16cid:durableId="1437096203">
    <w:abstractNumId w:val="1"/>
  </w:num>
  <w:num w:numId="12" w16cid:durableId="85074527">
    <w:abstractNumId w:val="15"/>
  </w:num>
  <w:num w:numId="13" w16cid:durableId="2010325958">
    <w:abstractNumId w:val="6"/>
  </w:num>
  <w:num w:numId="14" w16cid:durableId="1260065023">
    <w:abstractNumId w:val="16"/>
  </w:num>
  <w:num w:numId="15" w16cid:durableId="1586961883">
    <w:abstractNumId w:val="25"/>
  </w:num>
  <w:num w:numId="16" w16cid:durableId="23290470">
    <w:abstractNumId w:val="21"/>
  </w:num>
  <w:num w:numId="17" w16cid:durableId="1739017709">
    <w:abstractNumId w:val="14"/>
  </w:num>
  <w:num w:numId="18" w16cid:durableId="531770049">
    <w:abstractNumId w:val="12"/>
  </w:num>
  <w:num w:numId="19" w16cid:durableId="75329919">
    <w:abstractNumId w:val="30"/>
  </w:num>
  <w:num w:numId="20" w16cid:durableId="1556963273">
    <w:abstractNumId w:val="0"/>
  </w:num>
  <w:num w:numId="21" w16cid:durableId="2012179615">
    <w:abstractNumId w:val="24"/>
  </w:num>
  <w:num w:numId="22" w16cid:durableId="2131820697">
    <w:abstractNumId w:val="8"/>
  </w:num>
  <w:num w:numId="23" w16cid:durableId="141894807">
    <w:abstractNumId w:val="26"/>
  </w:num>
  <w:num w:numId="24" w16cid:durableId="601305348">
    <w:abstractNumId w:val="10"/>
  </w:num>
  <w:num w:numId="25" w16cid:durableId="1828589443">
    <w:abstractNumId w:val="29"/>
  </w:num>
  <w:num w:numId="26" w16cid:durableId="1634140677">
    <w:abstractNumId w:val="4"/>
  </w:num>
  <w:num w:numId="27" w16cid:durableId="1414206512">
    <w:abstractNumId w:val="17"/>
  </w:num>
  <w:num w:numId="28" w16cid:durableId="1349067871">
    <w:abstractNumId w:val="28"/>
  </w:num>
  <w:num w:numId="29" w16cid:durableId="1157844335">
    <w:abstractNumId w:val="3"/>
  </w:num>
  <w:num w:numId="30" w16cid:durableId="683673097">
    <w:abstractNumId w:val="19"/>
  </w:num>
  <w:num w:numId="31" w16cid:durableId="8982432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9E"/>
    <w:rsid w:val="00040677"/>
    <w:rsid w:val="00083313"/>
    <w:rsid w:val="00097100"/>
    <w:rsid w:val="000E7FD2"/>
    <w:rsid w:val="001405C8"/>
    <w:rsid w:val="001D7B78"/>
    <w:rsid w:val="001F5C71"/>
    <w:rsid w:val="00273D63"/>
    <w:rsid w:val="00296190"/>
    <w:rsid w:val="00297FAC"/>
    <w:rsid w:val="003543D3"/>
    <w:rsid w:val="003B2FFA"/>
    <w:rsid w:val="00403AA0"/>
    <w:rsid w:val="0041226A"/>
    <w:rsid w:val="00470702"/>
    <w:rsid w:val="004A6670"/>
    <w:rsid w:val="0050783A"/>
    <w:rsid w:val="00565E12"/>
    <w:rsid w:val="005819C4"/>
    <w:rsid w:val="006107FB"/>
    <w:rsid w:val="0061117B"/>
    <w:rsid w:val="006A413B"/>
    <w:rsid w:val="006F64CF"/>
    <w:rsid w:val="00886249"/>
    <w:rsid w:val="00897B08"/>
    <w:rsid w:val="00905182"/>
    <w:rsid w:val="009B3D76"/>
    <w:rsid w:val="00A06E0A"/>
    <w:rsid w:val="00A110AD"/>
    <w:rsid w:val="00AC6CE7"/>
    <w:rsid w:val="00B235AF"/>
    <w:rsid w:val="00BB6B72"/>
    <w:rsid w:val="00BD78F3"/>
    <w:rsid w:val="00C64F26"/>
    <w:rsid w:val="00C721B1"/>
    <w:rsid w:val="00CD645A"/>
    <w:rsid w:val="00D32D9E"/>
    <w:rsid w:val="00DE76B7"/>
    <w:rsid w:val="00E001B8"/>
    <w:rsid w:val="00E3733E"/>
    <w:rsid w:val="00F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F040"/>
  <w15:chartTrackingRefBased/>
  <w15:docId w15:val="{B29DE59A-696F-4EDB-AB18-1B7E977A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FAC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97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troleka.praca.gov.pl/deklaracja-dostepnosc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1708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Stodolska</dc:creator>
  <cp:keywords/>
  <dc:description/>
  <cp:lastModifiedBy>Jolanta Filipiak</cp:lastModifiedBy>
  <cp:revision>2</cp:revision>
  <cp:lastPrinted>2025-10-24T08:24:00Z</cp:lastPrinted>
  <dcterms:created xsi:type="dcterms:W3CDTF">2025-10-24T08:25:00Z</dcterms:created>
  <dcterms:modified xsi:type="dcterms:W3CDTF">2025-10-24T08:25:00Z</dcterms:modified>
</cp:coreProperties>
</file>