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6" w:rsidRDefault="00872086">
      <w:bookmarkStart w:id="0" w:name="_GoBack"/>
      <w:bookmarkEnd w:id="0"/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72086" w:rsidRDefault="00872086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2086" w:rsidRPr="009C4A56" w:rsidRDefault="008720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872086" w:rsidRDefault="00872086">
      <w:r>
        <w:t>………………………………</w:t>
      </w:r>
    </w:p>
    <w:p w:rsidR="00872086" w:rsidRDefault="00872086"/>
    <w:p w:rsidR="00872086" w:rsidRDefault="00872086">
      <w:r>
        <w:t>………………………………</w:t>
      </w:r>
    </w:p>
    <w:p w:rsidR="00872086" w:rsidRDefault="00872086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872086" w:rsidRPr="009C4A56" w:rsidRDefault="00872086">
      <w:pPr>
        <w:rPr>
          <w:sz w:val="16"/>
          <w:szCs w:val="16"/>
        </w:rPr>
      </w:pPr>
    </w:p>
    <w:p w:rsidR="00872086" w:rsidRDefault="00872086">
      <w:r>
        <w:t>………………………………</w:t>
      </w:r>
    </w:p>
    <w:p w:rsidR="00872086" w:rsidRDefault="00872086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Pr="007F5F61" w:rsidRDefault="00872086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872086" w:rsidRPr="007F5F61" w:rsidRDefault="00872086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>ul. Mełgiewska 11</w:t>
      </w:r>
      <w:r w:rsidR="004B7450">
        <w:rPr>
          <w:b/>
          <w:sz w:val="26"/>
          <w:szCs w:val="26"/>
        </w:rPr>
        <w:t xml:space="preserve"> C</w:t>
      </w:r>
    </w:p>
    <w:p w:rsidR="00872086" w:rsidRPr="007F5F61" w:rsidRDefault="004B745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="00872086" w:rsidRPr="007F5F61">
        <w:rPr>
          <w:b/>
          <w:sz w:val="26"/>
          <w:szCs w:val="26"/>
        </w:rPr>
        <w:t xml:space="preserve"> Lublin</w:t>
      </w: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Pr="009C4A56" w:rsidRDefault="00872086" w:rsidP="00456D57">
      <w:pPr>
        <w:jc w:val="both"/>
        <w:rPr>
          <w:b/>
          <w:sz w:val="16"/>
          <w:szCs w:val="16"/>
        </w:rPr>
      </w:pPr>
    </w:p>
    <w:p w:rsidR="003558CF" w:rsidRDefault="00872086" w:rsidP="00456D57">
      <w:pPr>
        <w:jc w:val="center"/>
        <w:rPr>
          <w:b/>
        </w:rPr>
      </w:pPr>
      <w:r w:rsidRPr="009C4A56">
        <w:rPr>
          <w:b/>
        </w:rPr>
        <w:t xml:space="preserve">ROZLICZENIE </w:t>
      </w:r>
      <w:r>
        <w:rPr>
          <w:b/>
        </w:rPr>
        <w:t>ŚRODKÓW</w:t>
      </w:r>
    </w:p>
    <w:p w:rsidR="003558CF" w:rsidRDefault="003558CF" w:rsidP="00456D57">
      <w:pPr>
        <w:jc w:val="both"/>
        <w:rPr>
          <w:sz w:val="26"/>
          <w:szCs w:val="26"/>
        </w:rPr>
      </w:pPr>
    </w:p>
    <w:p w:rsidR="003558CF" w:rsidRDefault="003558CF" w:rsidP="00456D57">
      <w:pPr>
        <w:jc w:val="both"/>
        <w:rPr>
          <w:sz w:val="26"/>
          <w:szCs w:val="26"/>
        </w:rPr>
      </w:pPr>
    </w:p>
    <w:p w:rsidR="00456D57" w:rsidRPr="00456D57" w:rsidRDefault="003558CF" w:rsidP="00456D57">
      <w:pPr>
        <w:jc w:val="both"/>
        <w:rPr>
          <w:i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n</w:t>
      </w:r>
      <w:r w:rsidR="00872086" w:rsidRPr="007F5F61">
        <w:rPr>
          <w:sz w:val="26"/>
          <w:szCs w:val="26"/>
        </w:rPr>
        <w:t xml:space="preserve">a podstawie </w:t>
      </w:r>
      <w:r w:rsidR="00872086" w:rsidRPr="00B948F1">
        <w:rPr>
          <w:i/>
          <w:sz w:val="26"/>
          <w:szCs w:val="26"/>
        </w:rPr>
        <w:t>art. 46 ust 1 pkt 2 ustawy z dnia 20 kwietnia 2004</w:t>
      </w:r>
      <w:r w:rsidRPr="00B948F1">
        <w:rPr>
          <w:i/>
          <w:sz w:val="26"/>
          <w:szCs w:val="26"/>
        </w:rPr>
        <w:t xml:space="preserve"> </w:t>
      </w:r>
      <w:r w:rsidR="00872086" w:rsidRPr="00B948F1">
        <w:rPr>
          <w:i/>
          <w:sz w:val="26"/>
          <w:szCs w:val="26"/>
        </w:rPr>
        <w:t>r. o promocji zatrudnienia i instytucjach rynku pracy, zgodnie z</w:t>
      </w:r>
      <w:r w:rsidRPr="00B948F1">
        <w:rPr>
          <w:i/>
          <w:sz w:val="26"/>
          <w:szCs w:val="26"/>
        </w:rPr>
        <w:t xml:space="preserve"> rozporządzeniem Ministra </w:t>
      </w:r>
      <w:r w:rsidR="00B948F1" w:rsidRPr="00B948F1">
        <w:rPr>
          <w:i/>
          <w:sz w:val="26"/>
          <w:szCs w:val="26"/>
        </w:rPr>
        <w:t xml:space="preserve">Rodziny, </w:t>
      </w:r>
      <w:r w:rsidRPr="00B948F1">
        <w:rPr>
          <w:i/>
          <w:sz w:val="26"/>
          <w:szCs w:val="26"/>
        </w:rPr>
        <w:t>Pracy</w:t>
      </w:r>
      <w:r w:rsidR="00872086" w:rsidRPr="00B948F1">
        <w:rPr>
          <w:i/>
          <w:sz w:val="26"/>
          <w:szCs w:val="26"/>
        </w:rPr>
        <w:t xml:space="preserve"> i Polityki Społecznej </w:t>
      </w:r>
      <w:r w:rsidR="00B948F1" w:rsidRPr="00B948F1">
        <w:rPr>
          <w:i/>
          <w:sz w:val="26"/>
          <w:szCs w:val="26"/>
        </w:rPr>
        <w:br/>
      </w:r>
      <w:r w:rsidR="00872086" w:rsidRPr="00B948F1">
        <w:rPr>
          <w:i/>
          <w:sz w:val="26"/>
          <w:szCs w:val="26"/>
        </w:rPr>
        <w:t xml:space="preserve">z dnia </w:t>
      </w:r>
      <w:r w:rsidR="00B948F1" w:rsidRPr="00B948F1">
        <w:rPr>
          <w:i/>
          <w:sz w:val="26"/>
          <w:szCs w:val="26"/>
        </w:rPr>
        <w:t xml:space="preserve">14 lipca 2017 </w:t>
      </w:r>
      <w:r w:rsidR="00872086" w:rsidRPr="00B948F1">
        <w:rPr>
          <w:i/>
          <w:sz w:val="26"/>
          <w:szCs w:val="26"/>
        </w:rPr>
        <w:t>r. w sprawie dokonania z Funduszu Pracy refundacji kosztów wyposażenia lub doposażenia stanowiska pracy dla skierowanego bezrobotnego oraz przyznawania środków na podjęcie działalności gospodarczej</w:t>
      </w:r>
      <w:r w:rsidR="00B948F1">
        <w:rPr>
          <w:sz w:val="26"/>
          <w:szCs w:val="26"/>
        </w:rPr>
        <w:t xml:space="preserve"> w ramach projektu </w:t>
      </w:r>
      <w:r w:rsidR="00B948F1" w:rsidRPr="00B948F1">
        <w:rPr>
          <w:b/>
          <w:i/>
          <w:sz w:val="26"/>
          <w:szCs w:val="26"/>
        </w:rPr>
        <w:t>„Restart II – program rozwijający przedsiębiorczość w powiecie lubelskim”</w:t>
      </w:r>
      <w:r w:rsidR="00872086">
        <w:rPr>
          <w:sz w:val="26"/>
          <w:szCs w:val="26"/>
        </w:rPr>
        <w:t xml:space="preserve"> </w:t>
      </w:r>
      <w:r w:rsidR="00456D57">
        <w:t>realizowanego w zakresie</w:t>
      </w:r>
      <w:r w:rsidR="00456D57" w:rsidRPr="00456D57">
        <w:rPr>
          <w:i/>
        </w:rPr>
        <w:t xml:space="preserve"> Regionalnego Programu Operacyjnego Województwa Lubelskiego na lata 2014-2020 Oś Priorytetowa 9 Rynek pracy Działanie 9.3 Rozwój przedsiębiorczości</w:t>
      </w:r>
      <w:r w:rsidR="00456D57">
        <w:rPr>
          <w:i/>
        </w:rPr>
        <w:t xml:space="preserve"> współfinansowanego ze środków Europejskiego Funduszu Społecznego.</w:t>
      </w:r>
    </w:p>
    <w:p w:rsidR="003558CF" w:rsidRDefault="00872086" w:rsidP="00456D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72086" w:rsidRPr="007F5F61" w:rsidRDefault="003558CF" w:rsidP="00456D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72086" w:rsidRPr="007F5F61">
        <w:rPr>
          <w:sz w:val="26"/>
          <w:szCs w:val="26"/>
        </w:rPr>
        <w:t xml:space="preserve"> nawiązaniu do umowy …………….. z dnia ………………….. o przyznanie środków na podjęcie działalności gospodarczej przedkładam kopie dokumentów potwierdzających wydatkowanie</w:t>
      </w:r>
      <w:r w:rsidR="00872086">
        <w:rPr>
          <w:sz w:val="26"/>
          <w:szCs w:val="26"/>
        </w:rPr>
        <w:t xml:space="preserve"> otrzymanego</w:t>
      </w:r>
      <w:r w:rsidR="00872086" w:rsidRPr="007F5F61">
        <w:rPr>
          <w:sz w:val="26"/>
          <w:szCs w:val="26"/>
        </w:rPr>
        <w:t xml:space="preserve"> dofinansowania.</w:t>
      </w:r>
    </w:p>
    <w:p w:rsidR="00872086" w:rsidRDefault="00872086" w:rsidP="0093288D">
      <w:pPr>
        <w:spacing w:line="360" w:lineRule="auto"/>
      </w:pPr>
    </w:p>
    <w:p w:rsidR="00872086" w:rsidRDefault="00872086" w:rsidP="0093288D">
      <w:pPr>
        <w:spacing w:line="360" w:lineRule="auto"/>
      </w:pPr>
    </w:p>
    <w:p w:rsidR="00872086" w:rsidRDefault="00872086" w:rsidP="009C4A56">
      <w:pPr>
        <w:jc w:val="center"/>
      </w:pPr>
    </w:p>
    <w:p w:rsidR="00872086" w:rsidRDefault="00872086" w:rsidP="009C4A56">
      <w:pPr>
        <w:jc w:val="center"/>
      </w:pPr>
    </w:p>
    <w:p w:rsidR="00872086" w:rsidRDefault="00872086" w:rsidP="009C4A56">
      <w:pPr>
        <w:sectPr w:rsidR="0087208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086" w:rsidRDefault="00872086" w:rsidP="00C03267">
      <w:pPr>
        <w:jc w:val="center"/>
        <w:rPr>
          <w:b/>
          <w:sz w:val="8"/>
          <w:szCs w:val="8"/>
        </w:rPr>
      </w:pPr>
      <w:r w:rsidRPr="00C1787B">
        <w:rPr>
          <w:b/>
        </w:rPr>
        <w:lastRenderedPageBreak/>
        <w:t>SZCZEGÓŁOWE ZESTAWIENIE</w:t>
      </w:r>
      <w:r>
        <w:rPr>
          <w:b/>
        </w:rPr>
        <w:t xml:space="preserve"> WYDATKOWANYCH ŚRODKÓW</w:t>
      </w:r>
    </w:p>
    <w:p w:rsidR="00872086" w:rsidRDefault="00872086" w:rsidP="009C4A56">
      <w:pPr>
        <w:jc w:val="center"/>
        <w:rPr>
          <w:b/>
          <w:sz w:val="8"/>
          <w:szCs w:val="8"/>
        </w:rPr>
      </w:pPr>
    </w:p>
    <w:p w:rsidR="00872086" w:rsidRPr="00C1787B" w:rsidRDefault="00872086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872086" w:rsidTr="00D967AC">
        <w:trPr>
          <w:trHeight w:val="360"/>
        </w:trPr>
        <w:tc>
          <w:tcPr>
            <w:tcW w:w="570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45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89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611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60" w:type="dxa"/>
            <w:gridSpan w:val="2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745" w:type="dxa"/>
            <w:gridSpan w:val="4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872086" w:rsidTr="00D967AC">
        <w:trPr>
          <w:trHeight w:val="750"/>
        </w:trPr>
        <w:tc>
          <w:tcPr>
            <w:tcW w:w="570" w:type="dxa"/>
            <w:vMerge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</w:p>
        </w:tc>
        <w:tc>
          <w:tcPr>
            <w:tcW w:w="2645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87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10" w:type="dxa"/>
            <w:gridSpan w:val="2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301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34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5.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6.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7.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8.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9.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10.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11.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12.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13.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195"/>
        </w:trPr>
        <w:tc>
          <w:tcPr>
            <w:tcW w:w="570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14.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255"/>
        </w:trPr>
        <w:tc>
          <w:tcPr>
            <w:tcW w:w="570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15.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315"/>
        </w:trPr>
        <w:tc>
          <w:tcPr>
            <w:tcW w:w="570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16.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180"/>
        </w:trPr>
        <w:tc>
          <w:tcPr>
            <w:tcW w:w="570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17.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240"/>
        </w:trPr>
        <w:tc>
          <w:tcPr>
            <w:tcW w:w="570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18.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135"/>
        </w:trPr>
        <w:tc>
          <w:tcPr>
            <w:tcW w:w="570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19.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210"/>
        </w:trPr>
        <w:tc>
          <w:tcPr>
            <w:tcW w:w="570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20.</w:t>
            </w:r>
          </w:p>
        </w:tc>
        <w:tc>
          <w:tcPr>
            <w:tcW w:w="264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89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1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73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8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0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D967AC">
        <w:trPr>
          <w:trHeight w:val="195"/>
        </w:trPr>
        <w:tc>
          <w:tcPr>
            <w:tcW w:w="10385" w:type="dxa"/>
            <w:gridSpan w:val="7"/>
          </w:tcPr>
          <w:p w:rsidR="00872086" w:rsidRDefault="00872086" w:rsidP="00D967AC">
            <w:pPr>
              <w:jc w:val="right"/>
            </w:pPr>
            <w:r>
              <w:t>RAZEM:</w:t>
            </w:r>
          </w:p>
        </w:tc>
        <w:tc>
          <w:tcPr>
            <w:tcW w:w="1700" w:type="dxa"/>
          </w:tcPr>
          <w:p w:rsidR="00872086" w:rsidRDefault="00872086" w:rsidP="00D967AC">
            <w:pPr>
              <w:jc w:val="right"/>
            </w:pPr>
          </w:p>
        </w:tc>
        <w:tc>
          <w:tcPr>
            <w:tcW w:w="1301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34" w:type="dxa"/>
          </w:tcPr>
          <w:p w:rsidR="00872086" w:rsidRDefault="00872086" w:rsidP="00D967AC">
            <w:pPr>
              <w:jc w:val="center"/>
            </w:pPr>
          </w:p>
        </w:tc>
      </w:tr>
    </w:tbl>
    <w:p w:rsidR="00872086" w:rsidRDefault="00872086" w:rsidP="00C03267">
      <w:pPr>
        <w:jc w:val="both"/>
      </w:pPr>
      <w:r w:rsidRPr="00CD49C5">
        <w:t>Oświadczam, że dokumenty potwierdzające wydatkowanie dofinansowania przyznanego w ramach w/w umowy nie posłużyły do rozliczenia innego przedsięwzięcia finan</w:t>
      </w:r>
      <w:r>
        <w:t>sowanego ze środków publicznych oraz że nie zakupiłem/</w:t>
      </w:r>
      <w:proofErr w:type="spellStart"/>
      <w:r>
        <w:t>am</w:t>
      </w:r>
      <w:proofErr w:type="spellEnd"/>
      <w:r>
        <w:t xml:space="preserve"> w/w środków trwałych, materiałów i towarów od współmałżonka, krewnych w linii prostej, rodzeństwa, powinowatych w linii prostej, ojczyma, macochy, pasierba.</w:t>
      </w:r>
    </w:p>
    <w:p w:rsidR="00872086" w:rsidRDefault="00872086" w:rsidP="00C03267">
      <w:pPr>
        <w:ind w:left="7080" w:firstLine="708"/>
      </w:pPr>
    </w:p>
    <w:p w:rsidR="00872086" w:rsidRDefault="00872086" w:rsidP="00CD637A">
      <w:pPr>
        <w:ind w:left="7080" w:firstLine="708"/>
        <w:jc w:val="center"/>
      </w:pPr>
      <w:r>
        <w:t>………………………………….</w:t>
      </w:r>
    </w:p>
    <w:p w:rsidR="00872086" w:rsidRDefault="00872086" w:rsidP="00CD637A">
      <w:pPr>
        <w:ind w:left="7080" w:firstLine="708"/>
        <w:jc w:val="center"/>
      </w:pPr>
      <w:r>
        <w:t>data i podpis Wnioskodawcy</w:t>
      </w:r>
    </w:p>
    <w:p w:rsidR="00872086" w:rsidRDefault="00872086" w:rsidP="00CD637A">
      <w:pPr>
        <w:ind w:left="7080" w:firstLine="708"/>
        <w:jc w:val="center"/>
        <w:sectPr w:rsidR="00872086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872086" w:rsidRDefault="00872086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E52767" w:rsidRPr="00466AC1" w:rsidRDefault="00E52767" w:rsidP="00C03267">
      <w:pPr>
        <w:ind w:right="-852"/>
        <w:jc w:val="both"/>
        <w:rPr>
          <w:b/>
          <w:sz w:val="26"/>
          <w:szCs w:val="26"/>
        </w:rPr>
      </w:pPr>
    </w:p>
    <w:p w:rsidR="00872086" w:rsidRPr="009E1650" w:rsidRDefault="00872086" w:rsidP="00C03267">
      <w:pPr>
        <w:ind w:right="-852"/>
        <w:jc w:val="both"/>
        <w:rPr>
          <w:sz w:val="22"/>
          <w:szCs w:val="22"/>
        </w:rPr>
      </w:pPr>
    </w:p>
    <w:p w:rsidR="00872086" w:rsidRDefault="00872086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</w:t>
      </w:r>
      <w:r w:rsidR="00E52767">
        <w:rPr>
          <w:sz w:val="26"/>
          <w:szCs w:val="26"/>
        </w:rPr>
        <w:t xml:space="preserve"> </w:t>
      </w:r>
      <w:r>
        <w:rPr>
          <w:sz w:val="26"/>
          <w:szCs w:val="26"/>
        </w:rPr>
        <w:t>oświadczam, że:</w:t>
      </w:r>
    </w:p>
    <w:p w:rsidR="00872086" w:rsidRDefault="00872086" w:rsidP="00466AC1">
      <w:pPr>
        <w:ind w:right="-852"/>
        <w:jc w:val="both"/>
        <w:rPr>
          <w:sz w:val="26"/>
          <w:szCs w:val="26"/>
        </w:rPr>
      </w:pPr>
    </w:p>
    <w:p w:rsidR="00872086" w:rsidRPr="00466AC1" w:rsidRDefault="00872086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872086" w:rsidRPr="00466AC1" w:rsidRDefault="00872086" w:rsidP="00466AC1">
      <w:pPr>
        <w:ind w:left="720" w:right="-852"/>
        <w:jc w:val="both"/>
        <w:rPr>
          <w:sz w:val="26"/>
          <w:szCs w:val="26"/>
        </w:rPr>
      </w:pPr>
    </w:p>
    <w:p w:rsidR="00872086" w:rsidRPr="00466AC1" w:rsidRDefault="00872086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</w:t>
      </w:r>
      <w:r w:rsidR="00E52767">
        <w:rPr>
          <w:sz w:val="26"/>
          <w:szCs w:val="26"/>
        </w:rPr>
        <w:t>ależnego</w:t>
      </w:r>
      <w:r w:rsidRPr="00466AC1">
        <w:rPr>
          <w:sz w:val="26"/>
          <w:szCs w:val="26"/>
        </w:rPr>
        <w:t>.</w:t>
      </w:r>
      <w:r>
        <w:rPr>
          <w:sz w:val="26"/>
          <w:szCs w:val="26"/>
        </w:rPr>
        <w:sym w:font="Symbol" w:char="F02A"/>
      </w:r>
    </w:p>
    <w:p w:rsidR="00872086" w:rsidRPr="00466AC1" w:rsidRDefault="00872086" w:rsidP="00466AC1">
      <w:pPr>
        <w:ind w:right="-852"/>
        <w:jc w:val="both"/>
        <w:rPr>
          <w:sz w:val="26"/>
          <w:szCs w:val="26"/>
        </w:rPr>
      </w:pPr>
    </w:p>
    <w:p w:rsidR="00872086" w:rsidRPr="00466AC1" w:rsidRDefault="00872086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Pr="009E1650" w:rsidRDefault="00872086" w:rsidP="00C03267">
      <w:pPr>
        <w:ind w:left="360" w:right="-852"/>
        <w:rPr>
          <w:sz w:val="22"/>
          <w:szCs w:val="22"/>
        </w:rPr>
      </w:pP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Pr="00BF14DD" w:rsidRDefault="00872086" w:rsidP="00C03267">
      <w:pPr>
        <w:ind w:left="360" w:right="-852"/>
        <w:rPr>
          <w:sz w:val="22"/>
          <w:szCs w:val="22"/>
        </w:rPr>
      </w:pPr>
    </w:p>
    <w:p w:rsidR="00872086" w:rsidRPr="009E1650" w:rsidRDefault="00872086" w:rsidP="00C03267">
      <w:pPr>
        <w:ind w:left="360" w:right="-852"/>
        <w:rPr>
          <w:sz w:val="22"/>
          <w:szCs w:val="22"/>
        </w:rPr>
      </w:pPr>
    </w:p>
    <w:p w:rsidR="00872086" w:rsidRPr="00466AC1" w:rsidRDefault="00872086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872086" w:rsidRPr="00466AC1" w:rsidRDefault="00872086" w:rsidP="00466AC1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9E1650">
        <w:rPr>
          <w:sz w:val="22"/>
          <w:szCs w:val="22"/>
        </w:rPr>
        <w:t>( data, pieczątka , podpis wnioskodawcy )</w:t>
      </w:r>
    </w:p>
    <w:p w:rsidR="00872086" w:rsidRDefault="00872086" w:rsidP="0014776C">
      <w:pPr>
        <w:ind w:left="720" w:hanging="720"/>
        <w:rPr>
          <w:u w:val="single"/>
        </w:rPr>
      </w:pPr>
    </w:p>
    <w:p w:rsidR="00872086" w:rsidRPr="00466AC1" w:rsidRDefault="00872086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Pr="000467A8" w:rsidRDefault="00872086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872086" w:rsidRPr="000467A8" w:rsidRDefault="00872086" w:rsidP="000467A8">
      <w:pPr>
        <w:ind w:left="720" w:hanging="720"/>
        <w:rPr>
          <w:sz w:val="22"/>
          <w:szCs w:val="22"/>
        </w:rPr>
      </w:pPr>
    </w:p>
    <w:p w:rsidR="00872086" w:rsidRPr="000467A8" w:rsidRDefault="00872086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>Uwierzytelnione (potwierdzone „za zgodność z oryginałem” przez Wnioskodawcę) kopie dokumentów potwierdzających zarejestrowanie działalności gospodarczej.</w:t>
      </w:r>
    </w:p>
    <w:p w:rsidR="00872086" w:rsidRPr="000467A8" w:rsidRDefault="00872086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 xml:space="preserve">Uwierzytelnione (potwierdzone „za zgodność z oryginałem” przez Wnioskodawcę) kopie dokumentów potwierdzających </w:t>
      </w:r>
      <w:r>
        <w:rPr>
          <w:sz w:val="22"/>
          <w:szCs w:val="22"/>
        </w:rPr>
        <w:t xml:space="preserve">faktyczne </w:t>
      </w:r>
      <w:r w:rsidRPr="000467A8">
        <w:rPr>
          <w:sz w:val="22"/>
          <w:szCs w:val="22"/>
        </w:rPr>
        <w:t>wydatkowanie dofinansowania, ujęte w niniejszym wniosku o rozliczenie wraz z ewentualnymi potwierdzeniami dokonania zapłaty ( tj. przelewy, wpłaty własne, oświadczenia od sprzedawców).</w:t>
      </w:r>
    </w:p>
    <w:p w:rsidR="00872086" w:rsidRPr="000467A8" w:rsidRDefault="00872086" w:rsidP="000467A8">
      <w:pPr>
        <w:ind w:left="1068"/>
        <w:jc w:val="both"/>
        <w:rPr>
          <w:sz w:val="22"/>
          <w:szCs w:val="22"/>
        </w:rPr>
      </w:pPr>
    </w:p>
    <w:p w:rsidR="00872086" w:rsidRPr="000467A8" w:rsidRDefault="00872086" w:rsidP="000467A8">
      <w:pPr>
        <w:ind w:firstLine="36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 xml:space="preserve">Przypominamy, że o ewentualnym dokonaniu zmian w specyfikacji zakupów towarów bądź usług wskazanej w załączniku nr 2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specyfikacji, należy poinformować Urząd w formie pisemnej wraz z uzasadnieniem, w terminie rozliczenia pod rygorem nieuwzględnienia przez Urząd tych zmian, czyli uznania zakupów za niekwalifikowane w ramach                w/w umowy.</w:t>
      </w:r>
    </w:p>
    <w:sectPr w:rsidR="00872086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57" w:rsidRDefault="00456D57">
      <w:r>
        <w:separator/>
      </w:r>
    </w:p>
  </w:endnote>
  <w:endnote w:type="continuationSeparator" w:id="0">
    <w:p w:rsidR="00456D57" w:rsidRDefault="0045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57" w:rsidRDefault="00456D57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6D57" w:rsidRDefault="00456D57" w:rsidP="00CD63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57" w:rsidRDefault="00456D57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5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6D57" w:rsidRDefault="00456D57" w:rsidP="00CD63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57" w:rsidRDefault="00456D57">
      <w:r>
        <w:separator/>
      </w:r>
    </w:p>
  </w:footnote>
  <w:footnote w:type="continuationSeparator" w:id="0">
    <w:p w:rsidR="00456D57" w:rsidRDefault="00456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56"/>
    <w:rsid w:val="00046606"/>
    <w:rsid w:val="000467A8"/>
    <w:rsid w:val="00090356"/>
    <w:rsid w:val="0009661C"/>
    <w:rsid w:val="0011242E"/>
    <w:rsid w:val="0014776C"/>
    <w:rsid w:val="00153E1C"/>
    <w:rsid w:val="001C0608"/>
    <w:rsid w:val="001F70E2"/>
    <w:rsid w:val="00237E49"/>
    <w:rsid w:val="002969A2"/>
    <w:rsid w:val="002C27D2"/>
    <w:rsid w:val="002D0616"/>
    <w:rsid w:val="002F41DF"/>
    <w:rsid w:val="003558CF"/>
    <w:rsid w:val="00384E64"/>
    <w:rsid w:val="003B0A46"/>
    <w:rsid w:val="00425B47"/>
    <w:rsid w:val="00456D57"/>
    <w:rsid w:val="00466AC1"/>
    <w:rsid w:val="00472269"/>
    <w:rsid w:val="004B7450"/>
    <w:rsid w:val="004F0004"/>
    <w:rsid w:val="005067FF"/>
    <w:rsid w:val="005158EB"/>
    <w:rsid w:val="00576FCF"/>
    <w:rsid w:val="005960D5"/>
    <w:rsid w:val="005B197D"/>
    <w:rsid w:val="00644FD9"/>
    <w:rsid w:val="007537E2"/>
    <w:rsid w:val="007B141C"/>
    <w:rsid w:val="007D6523"/>
    <w:rsid w:val="007F1133"/>
    <w:rsid w:val="007F5F61"/>
    <w:rsid w:val="00872086"/>
    <w:rsid w:val="00882EB6"/>
    <w:rsid w:val="008A59E5"/>
    <w:rsid w:val="008B2581"/>
    <w:rsid w:val="008B60F8"/>
    <w:rsid w:val="008D368B"/>
    <w:rsid w:val="008F016C"/>
    <w:rsid w:val="009067BF"/>
    <w:rsid w:val="0093288D"/>
    <w:rsid w:val="0093637E"/>
    <w:rsid w:val="00957A9A"/>
    <w:rsid w:val="009958A5"/>
    <w:rsid w:val="009B7163"/>
    <w:rsid w:val="009C4A56"/>
    <w:rsid w:val="009E1650"/>
    <w:rsid w:val="00A0019F"/>
    <w:rsid w:val="00A13FBC"/>
    <w:rsid w:val="00AB39E1"/>
    <w:rsid w:val="00B4271F"/>
    <w:rsid w:val="00B74065"/>
    <w:rsid w:val="00B948F1"/>
    <w:rsid w:val="00BF14DD"/>
    <w:rsid w:val="00C03267"/>
    <w:rsid w:val="00C10A46"/>
    <w:rsid w:val="00C160FC"/>
    <w:rsid w:val="00C1787B"/>
    <w:rsid w:val="00C301AB"/>
    <w:rsid w:val="00CD49C5"/>
    <w:rsid w:val="00CD540A"/>
    <w:rsid w:val="00CD637A"/>
    <w:rsid w:val="00CD7E13"/>
    <w:rsid w:val="00CF1587"/>
    <w:rsid w:val="00D055FE"/>
    <w:rsid w:val="00D967AC"/>
    <w:rsid w:val="00DA26A3"/>
    <w:rsid w:val="00DA4165"/>
    <w:rsid w:val="00E46C11"/>
    <w:rsid w:val="00E52767"/>
    <w:rsid w:val="00E84806"/>
    <w:rsid w:val="00E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D63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37A"/>
    <w:rPr>
      <w:rFonts w:cs="Times New Roman"/>
    </w:rPr>
  </w:style>
  <w:style w:type="paragraph" w:customStyle="1" w:styleId="Akapitzlist1">
    <w:name w:val="Akapit z listą1"/>
    <w:basedOn w:val="Normalny"/>
    <w:rsid w:val="0046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63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37A"/>
    <w:rPr>
      <w:rFonts w:cs="Times New Roman"/>
    </w:rPr>
  </w:style>
  <w:style w:type="paragraph" w:customStyle="1" w:styleId="Akapitzlist1">
    <w:name w:val="Akapit z listą1"/>
    <w:basedOn w:val="Normalny"/>
    <w:rsid w:val="0046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522F-9F3C-4E38-AA99-34A4E8B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Powiatowy Urząd Pracy w Lublinie Filia w Bychawie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PUP Lublin</dc:creator>
  <cp:lastModifiedBy>kdabrowska_lu</cp:lastModifiedBy>
  <cp:revision>2</cp:revision>
  <cp:lastPrinted>2017-08-21T10:04:00Z</cp:lastPrinted>
  <dcterms:created xsi:type="dcterms:W3CDTF">2017-08-21T10:39:00Z</dcterms:created>
  <dcterms:modified xsi:type="dcterms:W3CDTF">2017-08-21T10:39:00Z</dcterms:modified>
</cp:coreProperties>
</file>