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4BE0" w14:textId="77777777" w:rsidR="00591C9D" w:rsidRPr="00966BF4" w:rsidRDefault="00591C9D" w:rsidP="00966BF4">
      <w:pPr>
        <w:spacing w:line="240" w:lineRule="auto"/>
        <w:jc w:val="both"/>
        <w:rPr>
          <w:rFonts w:ascii="Trebuchet MS" w:hAnsi="Trebuchet MS"/>
          <w:sz w:val="62"/>
          <w:szCs w:val="62"/>
        </w:rPr>
      </w:pPr>
    </w:p>
    <w:p w14:paraId="6148CE17" w14:textId="5E3F3075" w:rsidR="00591C9D" w:rsidRDefault="00BE2869" w:rsidP="00B103BA">
      <w:pPr>
        <w:spacing w:line="240" w:lineRule="auto"/>
        <w:jc w:val="center"/>
        <w:rPr>
          <w:b/>
          <w:bCs/>
          <w:sz w:val="62"/>
          <w:szCs w:val="62"/>
        </w:rPr>
      </w:pPr>
      <w:r w:rsidRPr="00966BF4">
        <w:rPr>
          <w:b/>
          <w:bCs/>
          <w:sz w:val="62"/>
          <w:szCs w:val="62"/>
        </w:rPr>
        <w:t>STUDIA PODYPLOMOWE</w:t>
      </w:r>
      <w:r w:rsidR="00966BF4">
        <w:rPr>
          <w:b/>
          <w:bCs/>
          <w:sz w:val="62"/>
          <w:szCs w:val="62"/>
        </w:rPr>
        <w:t xml:space="preserve"> </w:t>
      </w:r>
      <w:r w:rsidRPr="00966BF4">
        <w:rPr>
          <w:b/>
          <w:bCs/>
          <w:sz w:val="62"/>
          <w:szCs w:val="62"/>
        </w:rPr>
        <w:t xml:space="preserve">W OBSZARZE </w:t>
      </w:r>
      <w:r w:rsidR="00966BF4" w:rsidRPr="00966BF4">
        <w:rPr>
          <w:b/>
          <w:bCs/>
          <w:sz w:val="62"/>
          <w:szCs w:val="62"/>
        </w:rPr>
        <w:t>OŚWIATY I EDUKACJI</w:t>
      </w:r>
    </w:p>
    <w:p w14:paraId="6FAAB565" w14:textId="77777777" w:rsidR="00DD2C51" w:rsidRPr="00D25E7B" w:rsidRDefault="00DD2C51" w:rsidP="00DD2C51">
      <w:pPr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(większość zajęć odbywa się online)</w:t>
      </w:r>
    </w:p>
    <w:p w14:paraId="3EEBBFBB" w14:textId="77777777" w:rsidR="00BE2869" w:rsidRPr="00B80E46" w:rsidRDefault="00BE2869" w:rsidP="00B103BA">
      <w:pPr>
        <w:spacing w:line="240" w:lineRule="auto"/>
        <w:rPr>
          <w:b/>
          <w:bCs/>
          <w:sz w:val="22"/>
        </w:rPr>
      </w:pPr>
    </w:p>
    <w:p w14:paraId="41172E09" w14:textId="4C5773A4" w:rsidR="00591C9D" w:rsidRDefault="00966BF4" w:rsidP="00B103BA">
      <w:pPr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ZARZĄDZANIE OŚWIATĄ</w:t>
      </w:r>
    </w:p>
    <w:p w14:paraId="682C62FE" w14:textId="77777777" w:rsidR="00BE2869" w:rsidRPr="00B96692" w:rsidRDefault="00BE2869" w:rsidP="00591C9D">
      <w:pPr>
        <w:rPr>
          <w:b/>
          <w:bCs/>
        </w:rPr>
      </w:pPr>
    </w:p>
    <w:p w14:paraId="314DD567" w14:textId="61E09CAF" w:rsidR="00591C9D" w:rsidRPr="00D71D92" w:rsidRDefault="00591C9D" w:rsidP="00591C9D">
      <w:pPr>
        <w:rPr>
          <w:sz w:val="22"/>
        </w:rPr>
      </w:pPr>
      <w:r w:rsidRPr="00D71D92">
        <w:rPr>
          <w:b/>
          <w:bCs/>
          <w:sz w:val="22"/>
        </w:rPr>
        <w:t>Poziom:</w:t>
      </w:r>
      <w:r w:rsidRPr="00D71D92">
        <w:rPr>
          <w:sz w:val="22"/>
        </w:rPr>
        <w:t xml:space="preserve"> studia </w:t>
      </w:r>
      <w:r w:rsidR="00B137ED">
        <w:rPr>
          <w:sz w:val="22"/>
        </w:rPr>
        <w:t>podyplomowe</w:t>
      </w:r>
    </w:p>
    <w:p w14:paraId="1200AADC" w14:textId="648B7320" w:rsidR="00591C9D" w:rsidRPr="00D71D92" w:rsidRDefault="00591C9D" w:rsidP="00591C9D">
      <w:pPr>
        <w:rPr>
          <w:sz w:val="22"/>
        </w:rPr>
      </w:pPr>
      <w:r w:rsidRPr="00D71D92">
        <w:rPr>
          <w:b/>
          <w:bCs/>
          <w:sz w:val="22"/>
        </w:rPr>
        <w:t>Czas trwania:</w:t>
      </w:r>
      <w:r w:rsidRPr="00D71D92">
        <w:rPr>
          <w:sz w:val="22"/>
        </w:rPr>
        <w:t xml:space="preserve"> </w:t>
      </w:r>
      <w:r w:rsidR="00B137ED">
        <w:rPr>
          <w:sz w:val="22"/>
        </w:rPr>
        <w:t>2 semestry</w:t>
      </w:r>
    </w:p>
    <w:p w14:paraId="51ABE38E" w14:textId="530EED88" w:rsidR="0028716F" w:rsidRDefault="003C355E" w:rsidP="00591C9D">
      <w:pPr>
        <w:rPr>
          <w:sz w:val="22"/>
        </w:rPr>
      </w:pPr>
      <w:r w:rsidRPr="003C355E">
        <w:rPr>
          <w:b/>
          <w:bCs/>
          <w:sz w:val="22"/>
        </w:rPr>
        <w:t>Cena:</w:t>
      </w:r>
      <w:r w:rsidRPr="003C355E">
        <w:rPr>
          <w:sz w:val="22"/>
        </w:rPr>
        <w:t xml:space="preserve"> </w:t>
      </w:r>
      <w:r w:rsidR="00966BF4" w:rsidRPr="00966BF4">
        <w:rPr>
          <w:sz w:val="22"/>
        </w:rPr>
        <w:t xml:space="preserve">Opłata wpisowa: 200 zł </w:t>
      </w:r>
      <w:r w:rsidR="00966BF4">
        <w:rPr>
          <w:sz w:val="22"/>
        </w:rPr>
        <w:t>|</w:t>
      </w:r>
      <w:r w:rsidR="00966BF4" w:rsidRPr="00966BF4">
        <w:rPr>
          <w:sz w:val="22"/>
        </w:rPr>
        <w:t xml:space="preserve"> Płatność miesięczna: 352 zł </w:t>
      </w:r>
      <w:r w:rsidR="00966BF4">
        <w:rPr>
          <w:sz w:val="22"/>
        </w:rPr>
        <w:t>|</w:t>
      </w:r>
      <w:r w:rsidR="00966BF4" w:rsidRPr="00966BF4">
        <w:rPr>
          <w:sz w:val="22"/>
        </w:rPr>
        <w:t xml:space="preserve"> Opłata roczna: 3 200 zł</w:t>
      </w:r>
    </w:p>
    <w:p w14:paraId="339B5D94" w14:textId="77777777" w:rsidR="00966BF4" w:rsidRPr="00D71D92" w:rsidRDefault="00966BF4" w:rsidP="00591C9D">
      <w:pPr>
        <w:rPr>
          <w:sz w:val="22"/>
        </w:rPr>
      </w:pPr>
    </w:p>
    <w:p w14:paraId="283E5E3E" w14:textId="32E3DCAF" w:rsidR="0028716F" w:rsidRDefault="00966BF4" w:rsidP="002915C6">
      <w:pPr>
        <w:spacing w:line="240" w:lineRule="auto"/>
        <w:jc w:val="both"/>
        <w:rPr>
          <w:sz w:val="22"/>
        </w:rPr>
      </w:pPr>
      <w:r w:rsidRPr="00966BF4">
        <w:rPr>
          <w:sz w:val="22"/>
        </w:rPr>
        <w:t>Studia Zarządzanie oświatą mają na celu przygotowanie wykwalifikowanej kadry kierowniczej do samodzielnego zarządzania placówkami oświatowymi. Świadectwo ukończenia studiów nadaje kwalifikacje w zakresie zarządzania oświatą i uprawnia do zajmowania stanowisk kierowniczych we wszystkich typach szkół i innych placówkach oświatowo-wychowawczych oraz organach prowadzących i nadzorujących działalność oświatową w myśl Rozporządzenia Ministra Edukacji Narodowej z dnia 11</w:t>
      </w:r>
      <w:r w:rsidR="002915C6">
        <w:rPr>
          <w:sz w:val="22"/>
        </w:rPr>
        <w:t> </w:t>
      </w:r>
      <w:r w:rsidRPr="00966BF4">
        <w:rPr>
          <w:sz w:val="22"/>
        </w:rPr>
        <w:t>sierpnia 2017</w:t>
      </w:r>
      <w:r>
        <w:rPr>
          <w:sz w:val="22"/>
        </w:rPr>
        <w:t xml:space="preserve"> </w:t>
      </w:r>
      <w:r w:rsidRPr="00966BF4">
        <w:rPr>
          <w:sz w:val="22"/>
        </w:rPr>
        <w:t>r. w sprawie wymagań, jakim powinna odpowiadać osoba zajmująca stanowisko dyrektora oraz inne stanowisko kierownicze, w poszczególnych typach szkół i placówek.</w:t>
      </w:r>
    </w:p>
    <w:p w14:paraId="76B242FE" w14:textId="77777777" w:rsidR="00966BF4" w:rsidRDefault="00966BF4" w:rsidP="009503C8">
      <w:pPr>
        <w:spacing w:line="240" w:lineRule="auto"/>
        <w:rPr>
          <w:sz w:val="22"/>
        </w:rPr>
      </w:pPr>
    </w:p>
    <w:p w14:paraId="4D1F6844" w14:textId="49ED2079" w:rsidR="00B137ED" w:rsidRPr="00B137ED" w:rsidRDefault="00966BF4" w:rsidP="009503C8">
      <w:pPr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INTEGRACJA SENSORYCZNA</w:t>
      </w:r>
    </w:p>
    <w:p w14:paraId="6E3046F7" w14:textId="77777777" w:rsidR="00B137ED" w:rsidRPr="00B137ED" w:rsidRDefault="00B137ED" w:rsidP="009503C8">
      <w:pPr>
        <w:spacing w:line="240" w:lineRule="auto"/>
        <w:rPr>
          <w:sz w:val="22"/>
        </w:rPr>
      </w:pPr>
    </w:p>
    <w:p w14:paraId="5359A1BC" w14:textId="77777777" w:rsidR="00B137ED" w:rsidRPr="00D71D92" w:rsidRDefault="00B137ED" w:rsidP="00B137ED">
      <w:pPr>
        <w:rPr>
          <w:sz w:val="22"/>
        </w:rPr>
      </w:pPr>
      <w:r w:rsidRPr="00D71D92">
        <w:rPr>
          <w:b/>
          <w:bCs/>
          <w:sz w:val="22"/>
        </w:rPr>
        <w:t>Poziom:</w:t>
      </w:r>
      <w:r w:rsidRPr="00D71D92">
        <w:rPr>
          <w:sz w:val="22"/>
        </w:rPr>
        <w:t xml:space="preserve"> studia </w:t>
      </w:r>
      <w:r>
        <w:rPr>
          <w:sz w:val="22"/>
        </w:rPr>
        <w:t>podyplomowe</w:t>
      </w:r>
    </w:p>
    <w:p w14:paraId="309E8084" w14:textId="77777777" w:rsidR="00B137ED" w:rsidRPr="00D71D92" w:rsidRDefault="00B137ED" w:rsidP="00B137ED">
      <w:pPr>
        <w:rPr>
          <w:sz w:val="22"/>
        </w:rPr>
      </w:pPr>
      <w:r w:rsidRPr="00D71D92">
        <w:rPr>
          <w:b/>
          <w:bCs/>
          <w:sz w:val="22"/>
        </w:rPr>
        <w:t>Czas trwania:</w:t>
      </w:r>
      <w:r w:rsidRPr="00D71D92">
        <w:rPr>
          <w:sz w:val="22"/>
        </w:rPr>
        <w:t xml:space="preserve"> </w:t>
      </w:r>
      <w:r>
        <w:rPr>
          <w:sz w:val="22"/>
        </w:rPr>
        <w:t>2 semestry</w:t>
      </w:r>
    </w:p>
    <w:p w14:paraId="775C8A2A" w14:textId="3012B9F1" w:rsidR="0028716F" w:rsidRDefault="00B137ED" w:rsidP="00591C9D">
      <w:pPr>
        <w:rPr>
          <w:sz w:val="22"/>
        </w:rPr>
      </w:pPr>
      <w:r w:rsidRPr="003C355E">
        <w:rPr>
          <w:b/>
          <w:bCs/>
          <w:sz w:val="22"/>
        </w:rPr>
        <w:t>Cena:</w:t>
      </w:r>
      <w:r w:rsidRPr="003C355E">
        <w:rPr>
          <w:sz w:val="22"/>
        </w:rPr>
        <w:t xml:space="preserve"> </w:t>
      </w:r>
      <w:r w:rsidR="00966BF4" w:rsidRPr="00966BF4">
        <w:rPr>
          <w:sz w:val="22"/>
        </w:rPr>
        <w:t xml:space="preserve">Opłata wpisowa: 200 zł </w:t>
      </w:r>
      <w:r w:rsidR="00966BF4">
        <w:rPr>
          <w:sz w:val="22"/>
        </w:rPr>
        <w:t>|</w:t>
      </w:r>
      <w:r w:rsidR="00966BF4" w:rsidRPr="00966BF4">
        <w:rPr>
          <w:sz w:val="22"/>
        </w:rPr>
        <w:t xml:space="preserve"> Płatność miesięczna (10 rat): 622 zł </w:t>
      </w:r>
      <w:r w:rsidR="00966BF4">
        <w:rPr>
          <w:sz w:val="22"/>
        </w:rPr>
        <w:t>|</w:t>
      </w:r>
      <w:r w:rsidR="00966BF4" w:rsidRPr="00966BF4">
        <w:rPr>
          <w:sz w:val="22"/>
        </w:rPr>
        <w:t xml:space="preserve"> Opłata roczna: 5 650 zł</w:t>
      </w:r>
    </w:p>
    <w:p w14:paraId="597424AC" w14:textId="77777777" w:rsidR="00966BF4" w:rsidRPr="00D71D92" w:rsidRDefault="00966BF4" w:rsidP="00591C9D">
      <w:pPr>
        <w:rPr>
          <w:sz w:val="22"/>
        </w:rPr>
      </w:pPr>
    </w:p>
    <w:p w14:paraId="6970C543" w14:textId="13A8CE65" w:rsidR="00AB664F" w:rsidRDefault="00966BF4" w:rsidP="002915C6">
      <w:pPr>
        <w:jc w:val="both"/>
        <w:rPr>
          <w:sz w:val="22"/>
        </w:rPr>
      </w:pPr>
      <w:r w:rsidRPr="00966BF4">
        <w:rPr>
          <w:sz w:val="22"/>
        </w:rPr>
        <w:t>Roczne studia podyplomowe adresowane do absolwentów studiów licencjackich oraz magisterskich. Przygotowany program studiów zawiera zarówno zajęcia teoretyczne, jak i praktyczne. Zajęcia prowadzone są przez terapeutów – praktyków z wieloletnim doświadczeniem terapeutycznym. W</w:t>
      </w:r>
      <w:r w:rsidR="002915C6">
        <w:rPr>
          <w:sz w:val="22"/>
        </w:rPr>
        <w:t> </w:t>
      </w:r>
      <w:r w:rsidRPr="00966BF4">
        <w:rPr>
          <w:sz w:val="22"/>
        </w:rPr>
        <w:t>skład kadry wykładowców wchodzą specjaliści z różnych dziedzin pracy z dziećmi: neurologopedia, fizjoterapia, psychoterapia, terapia integracji sensorycznej, psychologia, pedagogika. Dodatkowym elementem studiów, jest przygotowanie do pracy pod kątem stymulacji funkcji poznawczych (pamięć, uwaga, szybkość spostrzegania, itp.).</w:t>
      </w:r>
    </w:p>
    <w:p w14:paraId="26C067B8" w14:textId="3E57CE18" w:rsidR="00B80E46" w:rsidRDefault="00B80E46" w:rsidP="00966BF4">
      <w:pPr>
        <w:rPr>
          <w:sz w:val="22"/>
        </w:rPr>
      </w:pPr>
    </w:p>
    <w:p w14:paraId="56652645" w14:textId="77777777" w:rsidR="00B80E46" w:rsidRPr="00300FC5" w:rsidRDefault="00B80E46" w:rsidP="00B80E46">
      <w:pPr>
        <w:jc w:val="center"/>
        <w:rPr>
          <w:color w:val="C00000"/>
          <w:sz w:val="22"/>
        </w:rPr>
      </w:pPr>
      <w:r w:rsidRPr="00300FC5">
        <w:rPr>
          <w:color w:val="C00000"/>
          <w:sz w:val="22"/>
        </w:rPr>
        <w:t>POSIADAMY PROMOCJE STAŁE I CZASOWE</w:t>
      </w:r>
      <w:r>
        <w:rPr>
          <w:color w:val="C00000"/>
          <w:sz w:val="22"/>
        </w:rPr>
        <w:t xml:space="preserve"> (szczegóły na wspa.pl)</w:t>
      </w:r>
    </w:p>
    <w:p w14:paraId="498A36CD" w14:textId="77777777" w:rsidR="00B80E46" w:rsidRPr="00B137ED" w:rsidRDefault="00B80E46" w:rsidP="00966BF4">
      <w:pPr>
        <w:rPr>
          <w:sz w:val="22"/>
        </w:rPr>
      </w:pPr>
    </w:p>
    <w:sectPr w:rsidR="00B80E46" w:rsidRPr="00B137ED" w:rsidSect="00417676">
      <w:headerReference w:type="default" r:id="rId8"/>
      <w:footerReference w:type="default" r:id="rId9"/>
      <w:pgSz w:w="11906" w:h="16838"/>
      <w:pgMar w:top="1621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5494" w14:textId="77777777" w:rsidR="009A5AC9" w:rsidRDefault="009A5AC9" w:rsidP="00C123AC">
      <w:pPr>
        <w:spacing w:line="240" w:lineRule="auto"/>
      </w:pPr>
      <w:r>
        <w:separator/>
      </w:r>
    </w:p>
  </w:endnote>
  <w:endnote w:type="continuationSeparator" w:id="0">
    <w:p w14:paraId="6C68A60C" w14:textId="77777777" w:rsidR="009A5AC9" w:rsidRDefault="009A5AC9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424F" w14:textId="2C480AC6" w:rsidR="00785123" w:rsidRDefault="005F6D3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BF6F2EA" wp14:editId="5F4B7226">
          <wp:simplePos x="0" y="0"/>
          <wp:positionH relativeFrom="margin">
            <wp:align>center</wp:align>
          </wp:positionH>
          <wp:positionV relativeFrom="paragraph">
            <wp:posOffset>60325</wp:posOffset>
          </wp:positionV>
          <wp:extent cx="6886575" cy="855716"/>
          <wp:effectExtent l="0" t="0" r="0" b="190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 papier firm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4AF96" w14:textId="2DB8F97D" w:rsidR="00785123" w:rsidRDefault="00785123">
    <w:pPr>
      <w:pStyle w:val="Stopka"/>
    </w:pPr>
  </w:p>
  <w:p w14:paraId="3D2AF7FD" w14:textId="1967A792" w:rsidR="00C123AC" w:rsidRDefault="00C123AC">
    <w:pPr>
      <w:pStyle w:val="Stopka"/>
    </w:pPr>
  </w:p>
  <w:p w14:paraId="01C0A706" w14:textId="33ED974F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F7ED" w14:textId="77777777" w:rsidR="009A5AC9" w:rsidRDefault="009A5AC9" w:rsidP="00C123AC">
      <w:pPr>
        <w:spacing w:line="240" w:lineRule="auto"/>
      </w:pPr>
      <w:r>
        <w:separator/>
      </w:r>
    </w:p>
  </w:footnote>
  <w:footnote w:type="continuationSeparator" w:id="0">
    <w:p w14:paraId="37AE81D7" w14:textId="77777777" w:rsidR="009A5AC9" w:rsidRDefault="009A5AC9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58C3" w14:textId="00D78280" w:rsidR="00C123AC" w:rsidRPr="002625FA" w:rsidRDefault="00DE23B3" w:rsidP="00417676">
    <w:pPr>
      <w:pStyle w:val="Nagwek"/>
      <w:tabs>
        <w:tab w:val="clear" w:pos="4536"/>
        <w:tab w:val="clear" w:pos="9072"/>
        <w:tab w:val="left" w:pos="900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2948CBD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676">
      <w:rPr>
        <w:noProof/>
        <w:lang w:eastAsia="pl-PL"/>
      </w:rPr>
      <w:drawing>
        <wp:inline distT="0" distB="0" distL="0" distR="0" wp14:anchorId="3A255095" wp14:editId="3C5B5A98">
          <wp:extent cx="1771650" cy="771526"/>
          <wp:effectExtent l="0" t="0" r="0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l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9" t="17031" r="9372" b="16082"/>
                  <a:stretch/>
                </pic:blipFill>
                <pic:spPr bwMode="auto">
                  <a:xfrm>
                    <a:off x="0" y="0"/>
                    <a:ext cx="1798287" cy="783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609"/>
    <w:multiLevelType w:val="hybridMultilevel"/>
    <w:tmpl w:val="04A8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B5764"/>
    <w:multiLevelType w:val="hybridMultilevel"/>
    <w:tmpl w:val="A7529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59F9"/>
    <w:multiLevelType w:val="hybridMultilevel"/>
    <w:tmpl w:val="CBB0A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11085"/>
    <w:multiLevelType w:val="hybridMultilevel"/>
    <w:tmpl w:val="00B68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39248">
    <w:abstractNumId w:val="3"/>
  </w:num>
  <w:num w:numId="2" w16cid:durableId="142016725">
    <w:abstractNumId w:val="2"/>
  </w:num>
  <w:num w:numId="3" w16cid:durableId="318925604">
    <w:abstractNumId w:val="1"/>
  </w:num>
  <w:num w:numId="4" w16cid:durableId="41821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AC"/>
    <w:rsid w:val="000051AB"/>
    <w:rsid w:val="0001453F"/>
    <w:rsid w:val="00014DE2"/>
    <w:rsid w:val="0002411A"/>
    <w:rsid w:val="000B3745"/>
    <w:rsid w:val="000C7FEB"/>
    <w:rsid w:val="00153D5B"/>
    <w:rsid w:val="00181D1B"/>
    <w:rsid w:val="001F2B0E"/>
    <w:rsid w:val="001F7E36"/>
    <w:rsid w:val="002145BB"/>
    <w:rsid w:val="002625FA"/>
    <w:rsid w:val="00282DF2"/>
    <w:rsid w:val="0028716F"/>
    <w:rsid w:val="002915C6"/>
    <w:rsid w:val="002D15D2"/>
    <w:rsid w:val="002F0290"/>
    <w:rsid w:val="003162E6"/>
    <w:rsid w:val="0036209C"/>
    <w:rsid w:val="003C355E"/>
    <w:rsid w:val="0040274D"/>
    <w:rsid w:val="00417676"/>
    <w:rsid w:val="0049197C"/>
    <w:rsid w:val="004D2793"/>
    <w:rsid w:val="0052530A"/>
    <w:rsid w:val="00542901"/>
    <w:rsid w:val="00591C9D"/>
    <w:rsid w:val="005D34A0"/>
    <w:rsid w:val="005F6D38"/>
    <w:rsid w:val="00654DB0"/>
    <w:rsid w:val="006746AB"/>
    <w:rsid w:val="00721C18"/>
    <w:rsid w:val="007340E4"/>
    <w:rsid w:val="00785123"/>
    <w:rsid w:val="007A256F"/>
    <w:rsid w:val="007D127B"/>
    <w:rsid w:val="007D24B0"/>
    <w:rsid w:val="008053B7"/>
    <w:rsid w:val="009004B8"/>
    <w:rsid w:val="009503C8"/>
    <w:rsid w:val="009667E6"/>
    <w:rsid w:val="00966BF4"/>
    <w:rsid w:val="009738B2"/>
    <w:rsid w:val="00974CB1"/>
    <w:rsid w:val="009A5AC9"/>
    <w:rsid w:val="009B4579"/>
    <w:rsid w:val="009B64B4"/>
    <w:rsid w:val="009F12E9"/>
    <w:rsid w:val="00A0033D"/>
    <w:rsid w:val="00AB3E0B"/>
    <w:rsid w:val="00AB4B18"/>
    <w:rsid w:val="00AB664F"/>
    <w:rsid w:val="00B103BA"/>
    <w:rsid w:val="00B137ED"/>
    <w:rsid w:val="00B23BFA"/>
    <w:rsid w:val="00B60B11"/>
    <w:rsid w:val="00B62F77"/>
    <w:rsid w:val="00B80E46"/>
    <w:rsid w:val="00BB1F7E"/>
    <w:rsid w:val="00BC37FC"/>
    <w:rsid w:val="00BD5E33"/>
    <w:rsid w:val="00BE2869"/>
    <w:rsid w:val="00BE2E25"/>
    <w:rsid w:val="00C123AC"/>
    <w:rsid w:val="00C53200"/>
    <w:rsid w:val="00C6128E"/>
    <w:rsid w:val="00CC439A"/>
    <w:rsid w:val="00D66335"/>
    <w:rsid w:val="00D71D92"/>
    <w:rsid w:val="00D918D5"/>
    <w:rsid w:val="00DC3E9D"/>
    <w:rsid w:val="00DD2C51"/>
    <w:rsid w:val="00DE23B3"/>
    <w:rsid w:val="00DF7A1F"/>
    <w:rsid w:val="00E07BAA"/>
    <w:rsid w:val="00E30F19"/>
    <w:rsid w:val="00E72F4A"/>
    <w:rsid w:val="00E75321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F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591C9D"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9CC6-C543-4AF7-A950-18817A7B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Malika Sierocka</cp:lastModifiedBy>
  <cp:revision>19</cp:revision>
  <cp:lastPrinted>2024-01-31T10:26:00Z</cp:lastPrinted>
  <dcterms:created xsi:type="dcterms:W3CDTF">2024-01-05T08:32:00Z</dcterms:created>
  <dcterms:modified xsi:type="dcterms:W3CDTF">2024-02-05T14:00:00Z</dcterms:modified>
</cp:coreProperties>
</file>